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04230" w14:textId="77777777" w:rsidR="00DF712F" w:rsidRDefault="00F61114" w:rsidP="00DF712F">
      <w:pPr>
        <w:jc w:val="center"/>
      </w:pPr>
      <w:r>
        <w:rPr>
          <w:noProof/>
        </w:rPr>
        <w:drawing>
          <wp:inline distT="0" distB="0" distL="0" distR="0" wp14:anchorId="3CE6222A" wp14:editId="00216D1A">
            <wp:extent cx="5929269" cy="187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929269" cy="1871850"/>
                    </a:xfrm>
                    <a:prstGeom prst="rect">
                      <a:avLst/>
                    </a:prstGeom>
                    <a:noFill/>
                    <a:ln>
                      <a:noFill/>
                    </a:ln>
                  </pic:spPr>
                </pic:pic>
              </a:graphicData>
            </a:graphic>
          </wp:inline>
        </w:drawing>
      </w:r>
    </w:p>
    <w:p w14:paraId="04080761" w14:textId="77777777" w:rsidR="00E84A69" w:rsidRDefault="00E84A69" w:rsidP="00DF712F"/>
    <w:p w14:paraId="60FC9A99" w14:textId="77777777" w:rsidR="00B06310" w:rsidRDefault="00A719D2" w:rsidP="00B06310">
      <w:pPr>
        <w:jc w:val="center"/>
        <w:rPr>
          <w:b/>
          <w:sz w:val="32"/>
          <w:szCs w:val="32"/>
          <w:lang w:val="en-US"/>
        </w:rPr>
      </w:pPr>
      <w:r>
        <w:rPr>
          <w:b/>
          <w:sz w:val="32"/>
          <w:szCs w:val="32"/>
          <w:lang w:val="en-US"/>
        </w:rPr>
        <w:t xml:space="preserve">CONFIRMIT </w:t>
      </w:r>
      <w:r w:rsidR="00B06310">
        <w:rPr>
          <w:b/>
          <w:sz w:val="32"/>
          <w:szCs w:val="32"/>
          <w:lang w:val="en-US"/>
        </w:rPr>
        <w:t>CATI</w:t>
      </w:r>
    </w:p>
    <w:p w14:paraId="49F763B7" w14:textId="041CD3F9" w:rsidR="00B06310" w:rsidRPr="00B06310" w:rsidRDefault="00B06310" w:rsidP="00B06310">
      <w:pPr>
        <w:jc w:val="center"/>
        <w:rPr>
          <w:b/>
          <w:sz w:val="32"/>
          <w:szCs w:val="32"/>
          <w:lang w:val="en-US"/>
        </w:rPr>
      </w:pPr>
      <w:r w:rsidRPr="00B06310">
        <w:rPr>
          <w:b/>
          <w:sz w:val="32"/>
          <w:szCs w:val="32"/>
          <w:lang w:val="en-US"/>
        </w:rPr>
        <w:t>TELEPHONE ROTATION SCHEDULING RULES</w:t>
      </w:r>
    </w:p>
    <w:p w14:paraId="430FC2D8" w14:textId="32B94843" w:rsidR="00DF712F" w:rsidRPr="002514A6" w:rsidRDefault="00DF712F" w:rsidP="002514A6">
      <w:pPr>
        <w:jc w:val="center"/>
        <w:rPr>
          <w:b/>
          <w:sz w:val="32"/>
          <w:szCs w:val="32"/>
          <w:lang w:val="en-US"/>
        </w:rPr>
      </w:pPr>
    </w:p>
    <w:p w14:paraId="4EB2B18F" w14:textId="28B818C0" w:rsidR="00DF712F" w:rsidRDefault="00DF712F" w:rsidP="00DF712F">
      <w:pPr>
        <w:rPr>
          <w:lang w:val="en-US"/>
        </w:rPr>
      </w:pPr>
    </w:p>
    <w:p w14:paraId="399A3D71" w14:textId="75C106AB" w:rsidR="003927FA" w:rsidRDefault="003927FA" w:rsidP="00DF712F">
      <w:pPr>
        <w:rPr>
          <w:lang w:val="en-US"/>
        </w:rPr>
      </w:pPr>
    </w:p>
    <w:p w14:paraId="0929D0A6" w14:textId="77777777" w:rsidR="003927FA" w:rsidRPr="002514A6" w:rsidRDefault="003927FA" w:rsidP="00DF712F">
      <w:pPr>
        <w:rPr>
          <w:lang w:val="en-US"/>
        </w:rPr>
      </w:pPr>
    </w:p>
    <w:p w14:paraId="051A4D1F" w14:textId="33F28506" w:rsidR="00736A2D" w:rsidRPr="00B86278" w:rsidRDefault="00956F81" w:rsidP="009905DF">
      <w:pPr>
        <w:pStyle w:val="TOC1"/>
      </w:pPr>
      <w:r>
        <w:t>Table Of contentS</w:t>
      </w:r>
    </w:p>
    <w:p w14:paraId="0FEF7359" w14:textId="55002C5D" w:rsidR="00030E6F" w:rsidRDefault="00130280">
      <w:pPr>
        <w:pStyle w:val="TOC1"/>
        <w:rPr>
          <w:rFonts w:asciiTheme="minorHAnsi" w:eastAsiaTheme="minorEastAsia" w:hAnsiTheme="minorHAnsi" w:cstheme="minorBidi"/>
          <w:b w:val="0"/>
          <w:bCs w:val="0"/>
          <w:caps w:val="0"/>
          <w:lang w:val="nb-NO" w:eastAsia="nb-NO"/>
        </w:rPr>
      </w:pPr>
      <w:r w:rsidRPr="00B86278">
        <w:rPr>
          <w:noProof w:val="0"/>
        </w:rPr>
        <w:fldChar w:fldCharType="begin"/>
      </w:r>
      <w:r w:rsidR="00736A2D" w:rsidRPr="00B86278">
        <w:rPr>
          <w:noProof w:val="0"/>
        </w:rPr>
        <w:instrText xml:space="preserve"> TOC \o "1-3" \h \z \u </w:instrText>
      </w:r>
      <w:r w:rsidRPr="00B86278">
        <w:rPr>
          <w:noProof w:val="0"/>
        </w:rPr>
        <w:fldChar w:fldCharType="separate"/>
      </w:r>
      <w:hyperlink w:anchor="_Toc57962168" w:history="1">
        <w:r w:rsidR="00030E6F" w:rsidRPr="00B87C86">
          <w:rPr>
            <w:rStyle w:val="Hyperlink"/>
          </w:rPr>
          <w:t>1</w:t>
        </w:r>
        <w:r w:rsidR="00030E6F">
          <w:rPr>
            <w:rFonts w:asciiTheme="minorHAnsi" w:eastAsiaTheme="minorEastAsia" w:hAnsiTheme="minorHAnsi" w:cstheme="minorBidi"/>
            <w:b w:val="0"/>
            <w:bCs w:val="0"/>
            <w:caps w:val="0"/>
            <w:lang w:val="nb-NO" w:eastAsia="nb-NO"/>
          </w:rPr>
          <w:tab/>
        </w:r>
        <w:r w:rsidR="00030E6F" w:rsidRPr="00B87C86">
          <w:rPr>
            <w:rStyle w:val="Hyperlink"/>
          </w:rPr>
          <w:t>Telephone Rotation Scheduling Rules</w:t>
        </w:r>
        <w:r w:rsidR="00030E6F">
          <w:rPr>
            <w:webHidden/>
          </w:rPr>
          <w:tab/>
        </w:r>
        <w:r w:rsidR="00030E6F">
          <w:rPr>
            <w:webHidden/>
          </w:rPr>
          <w:fldChar w:fldCharType="begin"/>
        </w:r>
        <w:r w:rsidR="00030E6F">
          <w:rPr>
            <w:webHidden/>
          </w:rPr>
          <w:instrText xml:space="preserve"> PAGEREF _Toc57962168 \h </w:instrText>
        </w:r>
        <w:r w:rsidR="00030E6F">
          <w:rPr>
            <w:webHidden/>
          </w:rPr>
        </w:r>
        <w:r w:rsidR="00030E6F">
          <w:rPr>
            <w:webHidden/>
          </w:rPr>
          <w:fldChar w:fldCharType="separate"/>
        </w:r>
        <w:r w:rsidR="00030E6F">
          <w:rPr>
            <w:webHidden/>
          </w:rPr>
          <w:t>2</w:t>
        </w:r>
        <w:r w:rsidR="00030E6F">
          <w:rPr>
            <w:webHidden/>
          </w:rPr>
          <w:fldChar w:fldCharType="end"/>
        </w:r>
      </w:hyperlink>
    </w:p>
    <w:p w14:paraId="7028E962" w14:textId="195C5779" w:rsidR="00030E6F" w:rsidRDefault="00030E6F">
      <w:pPr>
        <w:pStyle w:val="TOC2"/>
        <w:rPr>
          <w:rFonts w:asciiTheme="minorHAnsi" w:eastAsiaTheme="minorEastAsia" w:hAnsiTheme="minorHAnsi" w:cstheme="minorBidi"/>
          <w:b w:val="0"/>
          <w:bCs w:val="0"/>
          <w:smallCaps w:val="0"/>
          <w:noProof/>
          <w:lang w:val="nb-NO" w:eastAsia="nb-NO"/>
        </w:rPr>
      </w:pPr>
      <w:hyperlink w:anchor="_Toc57962169" w:history="1">
        <w:r w:rsidRPr="00B87C86">
          <w:rPr>
            <w:rStyle w:val="Hyperlink"/>
            <w:noProof/>
          </w:rPr>
          <w:t>1.1</w:t>
        </w:r>
        <w:r>
          <w:rPr>
            <w:rFonts w:asciiTheme="minorHAnsi" w:eastAsiaTheme="minorEastAsia" w:hAnsiTheme="minorHAnsi" w:cstheme="minorBidi"/>
            <w:b w:val="0"/>
            <w:bCs w:val="0"/>
            <w:smallCaps w:val="0"/>
            <w:noProof/>
            <w:lang w:val="nb-NO" w:eastAsia="nb-NO"/>
          </w:rPr>
          <w:tab/>
        </w:r>
        <w:r w:rsidRPr="00B87C86">
          <w:rPr>
            <w:rStyle w:val="Hyperlink"/>
            <w:noProof/>
          </w:rPr>
          <w:t>Survey Setup Requirements</w:t>
        </w:r>
        <w:r>
          <w:rPr>
            <w:noProof/>
            <w:webHidden/>
          </w:rPr>
          <w:tab/>
        </w:r>
        <w:r>
          <w:rPr>
            <w:noProof/>
            <w:webHidden/>
          </w:rPr>
          <w:fldChar w:fldCharType="begin"/>
        </w:r>
        <w:r>
          <w:rPr>
            <w:noProof/>
            <w:webHidden/>
          </w:rPr>
          <w:instrText xml:space="preserve"> PAGEREF _Toc57962169 \h </w:instrText>
        </w:r>
        <w:r>
          <w:rPr>
            <w:noProof/>
            <w:webHidden/>
          </w:rPr>
        </w:r>
        <w:r>
          <w:rPr>
            <w:noProof/>
            <w:webHidden/>
          </w:rPr>
          <w:fldChar w:fldCharType="separate"/>
        </w:r>
        <w:r>
          <w:rPr>
            <w:noProof/>
            <w:webHidden/>
          </w:rPr>
          <w:t>2</w:t>
        </w:r>
        <w:r>
          <w:rPr>
            <w:noProof/>
            <w:webHidden/>
          </w:rPr>
          <w:fldChar w:fldCharType="end"/>
        </w:r>
      </w:hyperlink>
    </w:p>
    <w:p w14:paraId="6C8E3C73" w14:textId="2AE9FB67" w:rsidR="00030E6F" w:rsidRDefault="00030E6F">
      <w:pPr>
        <w:pStyle w:val="TOC2"/>
        <w:rPr>
          <w:rFonts w:asciiTheme="minorHAnsi" w:eastAsiaTheme="minorEastAsia" w:hAnsiTheme="minorHAnsi" w:cstheme="minorBidi"/>
          <w:b w:val="0"/>
          <w:bCs w:val="0"/>
          <w:smallCaps w:val="0"/>
          <w:noProof/>
          <w:lang w:val="nb-NO" w:eastAsia="nb-NO"/>
        </w:rPr>
      </w:pPr>
      <w:hyperlink w:anchor="_Toc57962170" w:history="1">
        <w:r w:rsidRPr="00B87C86">
          <w:rPr>
            <w:rStyle w:val="Hyperlink"/>
            <w:noProof/>
          </w:rPr>
          <w:t>1.2</w:t>
        </w:r>
        <w:r>
          <w:rPr>
            <w:rFonts w:asciiTheme="minorHAnsi" w:eastAsiaTheme="minorEastAsia" w:hAnsiTheme="minorHAnsi" w:cstheme="minorBidi"/>
            <w:b w:val="0"/>
            <w:bCs w:val="0"/>
            <w:smallCaps w:val="0"/>
            <w:noProof/>
            <w:lang w:val="nb-NO" w:eastAsia="nb-NO"/>
          </w:rPr>
          <w:tab/>
        </w:r>
        <w:r w:rsidRPr="00B87C86">
          <w:rPr>
            <w:rStyle w:val="Hyperlink"/>
            <w:noProof/>
          </w:rPr>
          <w:t>Respondent File</w:t>
        </w:r>
        <w:r>
          <w:rPr>
            <w:noProof/>
            <w:webHidden/>
          </w:rPr>
          <w:tab/>
        </w:r>
        <w:r>
          <w:rPr>
            <w:noProof/>
            <w:webHidden/>
          </w:rPr>
          <w:fldChar w:fldCharType="begin"/>
        </w:r>
        <w:r>
          <w:rPr>
            <w:noProof/>
            <w:webHidden/>
          </w:rPr>
          <w:instrText xml:space="preserve"> PAGEREF _Toc57962170 \h </w:instrText>
        </w:r>
        <w:r>
          <w:rPr>
            <w:noProof/>
            <w:webHidden/>
          </w:rPr>
        </w:r>
        <w:r>
          <w:rPr>
            <w:noProof/>
            <w:webHidden/>
          </w:rPr>
          <w:fldChar w:fldCharType="separate"/>
        </w:r>
        <w:r>
          <w:rPr>
            <w:noProof/>
            <w:webHidden/>
          </w:rPr>
          <w:t>3</w:t>
        </w:r>
        <w:r>
          <w:rPr>
            <w:noProof/>
            <w:webHidden/>
          </w:rPr>
          <w:fldChar w:fldCharType="end"/>
        </w:r>
      </w:hyperlink>
    </w:p>
    <w:p w14:paraId="27B1FEB1" w14:textId="1FFF19F4" w:rsidR="00030E6F" w:rsidRDefault="00030E6F">
      <w:pPr>
        <w:pStyle w:val="TOC2"/>
        <w:rPr>
          <w:rFonts w:asciiTheme="minorHAnsi" w:eastAsiaTheme="minorEastAsia" w:hAnsiTheme="minorHAnsi" w:cstheme="minorBidi"/>
          <w:b w:val="0"/>
          <w:bCs w:val="0"/>
          <w:smallCaps w:val="0"/>
          <w:noProof/>
          <w:lang w:val="nb-NO" w:eastAsia="nb-NO"/>
        </w:rPr>
      </w:pPr>
      <w:hyperlink w:anchor="_Toc57962171" w:history="1">
        <w:r w:rsidRPr="00B87C86">
          <w:rPr>
            <w:rStyle w:val="Hyperlink"/>
            <w:noProof/>
          </w:rPr>
          <w:t>1.3</w:t>
        </w:r>
        <w:r>
          <w:rPr>
            <w:rFonts w:asciiTheme="minorHAnsi" w:eastAsiaTheme="minorEastAsia" w:hAnsiTheme="minorHAnsi" w:cstheme="minorBidi"/>
            <w:b w:val="0"/>
            <w:bCs w:val="0"/>
            <w:smallCaps w:val="0"/>
            <w:noProof/>
            <w:lang w:val="nb-NO" w:eastAsia="nb-NO"/>
          </w:rPr>
          <w:tab/>
        </w:r>
        <w:r w:rsidRPr="00B87C86">
          <w:rPr>
            <w:rStyle w:val="Hyperlink"/>
            <w:noProof/>
          </w:rPr>
          <w:t>Respondent Upload</w:t>
        </w:r>
        <w:r>
          <w:rPr>
            <w:noProof/>
            <w:webHidden/>
          </w:rPr>
          <w:tab/>
        </w:r>
        <w:r>
          <w:rPr>
            <w:noProof/>
            <w:webHidden/>
          </w:rPr>
          <w:fldChar w:fldCharType="begin"/>
        </w:r>
        <w:r>
          <w:rPr>
            <w:noProof/>
            <w:webHidden/>
          </w:rPr>
          <w:instrText xml:space="preserve"> PAGEREF _Toc57962171 \h </w:instrText>
        </w:r>
        <w:r>
          <w:rPr>
            <w:noProof/>
            <w:webHidden/>
          </w:rPr>
        </w:r>
        <w:r>
          <w:rPr>
            <w:noProof/>
            <w:webHidden/>
          </w:rPr>
          <w:fldChar w:fldCharType="separate"/>
        </w:r>
        <w:r>
          <w:rPr>
            <w:noProof/>
            <w:webHidden/>
          </w:rPr>
          <w:t>3</w:t>
        </w:r>
        <w:r>
          <w:rPr>
            <w:noProof/>
            <w:webHidden/>
          </w:rPr>
          <w:fldChar w:fldCharType="end"/>
        </w:r>
      </w:hyperlink>
    </w:p>
    <w:p w14:paraId="728489F7" w14:textId="4C95285E" w:rsidR="00030E6F" w:rsidRDefault="00030E6F">
      <w:pPr>
        <w:pStyle w:val="TOC2"/>
        <w:rPr>
          <w:rFonts w:asciiTheme="minorHAnsi" w:eastAsiaTheme="minorEastAsia" w:hAnsiTheme="minorHAnsi" w:cstheme="minorBidi"/>
          <w:b w:val="0"/>
          <w:bCs w:val="0"/>
          <w:smallCaps w:val="0"/>
          <w:noProof/>
          <w:lang w:val="nb-NO" w:eastAsia="nb-NO"/>
        </w:rPr>
      </w:pPr>
      <w:hyperlink w:anchor="_Toc57962172" w:history="1">
        <w:r w:rsidRPr="00B87C86">
          <w:rPr>
            <w:rStyle w:val="Hyperlink"/>
            <w:noProof/>
          </w:rPr>
          <w:t>1.4</w:t>
        </w:r>
        <w:r>
          <w:rPr>
            <w:rFonts w:asciiTheme="minorHAnsi" w:eastAsiaTheme="minorEastAsia" w:hAnsiTheme="minorHAnsi" w:cstheme="minorBidi"/>
            <w:b w:val="0"/>
            <w:bCs w:val="0"/>
            <w:smallCaps w:val="0"/>
            <w:noProof/>
            <w:lang w:val="nb-NO" w:eastAsia="nb-NO"/>
          </w:rPr>
          <w:tab/>
        </w:r>
        <w:r w:rsidRPr="00B87C86">
          <w:rPr>
            <w:rStyle w:val="Hyperlink"/>
            <w:noProof/>
          </w:rPr>
          <w:t>Scheduling Rules</w:t>
        </w:r>
        <w:r>
          <w:rPr>
            <w:noProof/>
            <w:webHidden/>
          </w:rPr>
          <w:tab/>
        </w:r>
        <w:r>
          <w:rPr>
            <w:noProof/>
            <w:webHidden/>
          </w:rPr>
          <w:fldChar w:fldCharType="begin"/>
        </w:r>
        <w:r>
          <w:rPr>
            <w:noProof/>
            <w:webHidden/>
          </w:rPr>
          <w:instrText xml:space="preserve"> PAGEREF _Toc57962172 \h </w:instrText>
        </w:r>
        <w:r>
          <w:rPr>
            <w:noProof/>
            <w:webHidden/>
          </w:rPr>
        </w:r>
        <w:r>
          <w:rPr>
            <w:noProof/>
            <w:webHidden/>
          </w:rPr>
          <w:fldChar w:fldCharType="separate"/>
        </w:r>
        <w:r>
          <w:rPr>
            <w:noProof/>
            <w:webHidden/>
          </w:rPr>
          <w:t>4</w:t>
        </w:r>
        <w:r>
          <w:rPr>
            <w:noProof/>
            <w:webHidden/>
          </w:rPr>
          <w:fldChar w:fldCharType="end"/>
        </w:r>
      </w:hyperlink>
    </w:p>
    <w:p w14:paraId="61ADB560" w14:textId="6793D9D0" w:rsidR="00030E6F" w:rsidRDefault="00030E6F">
      <w:pPr>
        <w:pStyle w:val="TOC3"/>
        <w:rPr>
          <w:rFonts w:asciiTheme="minorHAnsi" w:eastAsiaTheme="minorEastAsia" w:hAnsiTheme="minorHAnsi" w:cstheme="minorBidi"/>
          <w:b w:val="0"/>
          <w:szCs w:val="22"/>
          <w:lang w:val="nb-NO"/>
        </w:rPr>
      </w:pPr>
      <w:hyperlink w:anchor="_Toc57962173" w:history="1">
        <w:r w:rsidRPr="00B87C86">
          <w:rPr>
            <w:rStyle w:val="Hyperlink"/>
          </w:rPr>
          <w:t>1.4.1</w:t>
        </w:r>
        <w:r>
          <w:rPr>
            <w:rFonts w:asciiTheme="minorHAnsi" w:eastAsiaTheme="minorEastAsia" w:hAnsiTheme="minorHAnsi" w:cstheme="minorBidi"/>
            <w:b w:val="0"/>
            <w:szCs w:val="22"/>
            <w:lang w:val="nb-NO"/>
          </w:rPr>
          <w:tab/>
        </w:r>
        <w:r w:rsidRPr="00B87C86">
          <w:rPr>
            <w:rStyle w:val="Hyperlink"/>
          </w:rPr>
          <w:t>Customised Extend Statuses</w:t>
        </w:r>
        <w:r>
          <w:rPr>
            <w:webHidden/>
          </w:rPr>
          <w:tab/>
        </w:r>
        <w:r>
          <w:rPr>
            <w:webHidden/>
          </w:rPr>
          <w:fldChar w:fldCharType="begin"/>
        </w:r>
        <w:r>
          <w:rPr>
            <w:webHidden/>
          </w:rPr>
          <w:instrText xml:space="preserve"> PAGEREF _Toc57962173 \h </w:instrText>
        </w:r>
        <w:r>
          <w:rPr>
            <w:webHidden/>
          </w:rPr>
        </w:r>
        <w:r>
          <w:rPr>
            <w:webHidden/>
          </w:rPr>
          <w:fldChar w:fldCharType="separate"/>
        </w:r>
        <w:r>
          <w:rPr>
            <w:webHidden/>
          </w:rPr>
          <w:t>4</w:t>
        </w:r>
        <w:r>
          <w:rPr>
            <w:webHidden/>
          </w:rPr>
          <w:fldChar w:fldCharType="end"/>
        </w:r>
      </w:hyperlink>
    </w:p>
    <w:p w14:paraId="60140C66" w14:textId="2DC3B4DF" w:rsidR="00030E6F" w:rsidRDefault="00030E6F">
      <w:pPr>
        <w:pStyle w:val="TOC3"/>
        <w:rPr>
          <w:rFonts w:asciiTheme="minorHAnsi" w:eastAsiaTheme="minorEastAsia" w:hAnsiTheme="minorHAnsi" w:cstheme="minorBidi"/>
          <w:b w:val="0"/>
          <w:szCs w:val="22"/>
          <w:lang w:val="nb-NO"/>
        </w:rPr>
      </w:pPr>
      <w:hyperlink w:anchor="_Toc57962174" w:history="1">
        <w:r w:rsidRPr="00B87C86">
          <w:rPr>
            <w:rStyle w:val="Hyperlink"/>
          </w:rPr>
          <w:t>1.4.2</w:t>
        </w:r>
        <w:r>
          <w:rPr>
            <w:rFonts w:asciiTheme="minorHAnsi" w:eastAsiaTheme="minorEastAsia" w:hAnsiTheme="minorHAnsi" w:cstheme="minorBidi"/>
            <w:b w:val="0"/>
            <w:szCs w:val="22"/>
            <w:lang w:val="nb-NO"/>
          </w:rPr>
          <w:tab/>
        </w:r>
        <w:r w:rsidRPr="00B87C86">
          <w:rPr>
            <w:rStyle w:val="Hyperlink"/>
          </w:rPr>
          <w:t>Rules</w:t>
        </w:r>
        <w:r>
          <w:rPr>
            <w:webHidden/>
          </w:rPr>
          <w:tab/>
        </w:r>
        <w:r>
          <w:rPr>
            <w:webHidden/>
          </w:rPr>
          <w:fldChar w:fldCharType="begin"/>
        </w:r>
        <w:r>
          <w:rPr>
            <w:webHidden/>
          </w:rPr>
          <w:instrText xml:space="preserve"> PAGEREF _Toc57962174 \h </w:instrText>
        </w:r>
        <w:r>
          <w:rPr>
            <w:webHidden/>
          </w:rPr>
        </w:r>
        <w:r>
          <w:rPr>
            <w:webHidden/>
          </w:rPr>
          <w:fldChar w:fldCharType="separate"/>
        </w:r>
        <w:r>
          <w:rPr>
            <w:webHidden/>
          </w:rPr>
          <w:t>4</w:t>
        </w:r>
        <w:r>
          <w:rPr>
            <w:webHidden/>
          </w:rPr>
          <w:fldChar w:fldCharType="end"/>
        </w:r>
      </w:hyperlink>
    </w:p>
    <w:p w14:paraId="7C2C8DCD" w14:textId="2DF3A8D8" w:rsidR="00030E6F" w:rsidRDefault="00030E6F">
      <w:pPr>
        <w:pStyle w:val="TOC3"/>
        <w:rPr>
          <w:rFonts w:asciiTheme="minorHAnsi" w:eastAsiaTheme="minorEastAsia" w:hAnsiTheme="minorHAnsi" w:cstheme="minorBidi"/>
          <w:b w:val="0"/>
          <w:szCs w:val="22"/>
          <w:lang w:val="nb-NO"/>
        </w:rPr>
      </w:pPr>
      <w:hyperlink w:anchor="_Toc57962175" w:history="1">
        <w:r w:rsidRPr="00B87C86">
          <w:rPr>
            <w:rStyle w:val="Hyperlink"/>
          </w:rPr>
          <w:t>1.4.3</w:t>
        </w:r>
        <w:r>
          <w:rPr>
            <w:rFonts w:asciiTheme="minorHAnsi" w:eastAsiaTheme="minorEastAsia" w:hAnsiTheme="minorHAnsi" w:cstheme="minorBidi"/>
            <w:b w:val="0"/>
            <w:szCs w:val="22"/>
            <w:lang w:val="nb-NO"/>
          </w:rPr>
          <w:tab/>
        </w:r>
        <w:r w:rsidRPr="00B87C86">
          <w:rPr>
            <w:rStyle w:val="Hyperlink"/>
          </w:rPr>
          <w:t>Rule 1 - Survey Data Update</w:t>
        </w:r>
        <w:r>
          <w:rPr>
            <w:webHidden/>
          </w:rPr>
          <w:tab/>
        </w:r>
        <w:r>
          <w:rPr>
            <w:webHidden/>
          </w:rPr>
          <w:fldChar w:fldCharType="begin"/>
        </w:r>
        <w:r>
          <w:rPr>
            <w:webHidden/>
          </w:rPr>
          <w:instrText xml:space="preserve"> PAGEREF _Toc57962175 \h </w:instrText>
        </w:r>
        <w:r>
          <w:rPr>
            <w:webHidden/>
          </w:rPr>
        </w:r>
        <w:r>
          <w:rPr>
            <w:webHidden/>
          </w:rPr>
          <w:fldChar w:fldCharType="separate"/>
        </w:r>
        <w:r>
          <w:rPr>
            <w:webHidden/>
          </w:rPr>
          <w:t>4</w:t>
        </w:r>
        <w:r>
          <w:rPr>
            <w:webHidden/>
          </w:rPr>
          <w:fldChar w:fldCharType="end"/>
        </w:r>
      </w:hyperlink>
    </w:p>
    <w:p w14:paraId="5448EF20" w14:textId="78F0D0CF" w:rsidR="00030E6F" w:rsidRDefault="00030E6F">
      <w:pPr>
        <w:pStyle w:val="TOC3"/>
        <w:rPr>
          <w:rFonts w:asciiTheme="minorHAnsi" w:eastAsiaTheme="minorEastAsia" w:hAnsiTheme="minorHAnsi" w:cstheme="minorBidi"/>
          <w:b w:val="0"/>
          <w:szCs w:val="22"/>
          <w:lang w:val="nb-NO"/>
        </w:rPr>
      </w:pPr>
      <w:hyperlink w:anchor="_Toc57962176" w:history="1">
        <w:r w:rsidRPr="00B87C86">
          <w:rPr>
            <w:rStyle w:val="Hyperlink"/>
          </w:rPr>
          <w:t>1.4.4</w:t>
        </w:r>
        <w:r>
          <w:rPr>
            <w:rFonts w:asciiTheme="minorHAnsi" w:eastAsiaTheme="minorEastAsia" w:hAnsiTheme="minorHAnsi" w:cstheme="minorBidi"/>
            <w:b w:val="0"/>
            <w:szCs w:val="22"/>
            <w:lang w:val="nb-NO"/>
          </w:rPr>
          <w:tab/>
        </w:r>
        <w:r w:rsidRPr="00B87C86">
          <w:rPr>
            <w:rStyle w:val="Hyperlink"/>
          </w:rPr>
          <w:t>Rule 2 - Handling Call Outcomes (Extend Statuses)</w:t>
        </w:r>
        <w:r>
          <w:rPr>
            <w:webHidden/>
          </w:rPr>
          <w:tab/>
        </w:r>
        <w:r>
          <w:rPr>
            <w:webHidden/>
          </w:rPr>
          <w:fldChar w:fldCharType="begin"/>
        </w:r>
        <w:r>
          <w:rPr>
            <w:webHidden/>
          </w:rPr>
          <w:instrText xml:space="preserve"> PAGEREF _Toc57962176 \h </w:instrText>
        </w:r>
        <w:r>
          <w:rPr>
            <w:webHidden/>
          </w:rPr>
        </w:r>
        <w:r>
          <w:rPr>
            <w:webHidden/>
          </w:rPr>
          <w:fldChar w:fldCharType="separate"/>
        </w:r>
        <w:r>
          <w:rPr>
            <w:webHidden/>
          </w:rPr>
          <w:t>5</w:t>
        </w:r>
        <w:r>
          <w:rPr>
            <w:webHidden/>
          </w:rPr>
          <w:fldChar w:fldCharType="end"/>
        </w:r>
      </w:hyperlink>
    </w:p>
    <w:p w14:paraId="0D0A8FFF" w14:textId="29891CB1" w:rsidR="00030E6F" w:rsidRDefault="00030E6F">
      <w:pPr>
        <w:pStyle w:val="TOC1"/>
        <w:rPr>
          <w:rFonts w:asciiTheme="minorHAnsi" w:eastAsiaTheme="minorEastAsia" w:hAnsiTheme="minorHAnsi" w:cstheme="minorBidi"/>
          <w:b w:val="0"/>
          <w:bCs w:val="0"/>
          <w:caps w:val="0"/>
          <w:lang w:val="nb-NO" w:eastAsia="nb-NO"/>
        </w:rPr>
      </w:pPr>
      <w:hyperlink w:anchor="_Toc57962177" w:history="1">
        <w:r w:rsidRPr="00B87C86">
          <w:rPr>
            <w:rStyle w:val="Hyperlink"/>
          </w:rPr>
          <w:t>2</w:t>
        </w:r>
        <w:r>
          <w:rPr>
            <w:rFonts w:asciiTheme="minorHAnsi" w:eastAsiaTheme="minorEastAsia" w:hAnsiTheme="minorHAnsi" w:cstheme="minorBidi"/>
            <w:b w:val="0"/>
            <w:bCs w:val="0"/>
            <w:caps w:val="0"/>
            <w:lang w:val="nb-NO" w:eastAsia="nb-NO"/>
          </w:rPr>
          <w:tab/>
        </w:r>
        <w:r w:rsidRPr="00B87C86">
          <w:rPr>
            <w:rStyle w:val="Hyperlink"/>
          </w:rPr>
          <w:t>Appendix A – Full scheduling script</w:t>
        </w:r>
        <w:r>
          <w:rPr>
            <w:webHidden/>
          </w:rPr>
          <w:tab/>
        </w:r>
        <w:r>
          <w:rPr>
            <w:webHidden/>
          </w:rPr>
          <w:fldChar w:fldCharType="begin"/>
        </w:r>
        <w:r>
          <w:rPr>
            <w:webHidden/>
          </w:rPr>
          <w:instrText xml:space="preserve"> PAGEREF _Toc57962177 \h </w:instrText>
        </w:r>
        <w:r>
          <w:rPr>
            <w:webHidden/>
          </w:rPr>
        </w:r>
        <w:r>
          <w:rPr>
            <w:webHidden/>
          </w:rPr>
          <w:fldChar w:fldCharType="separate"/>
        </w:r>
        <w:r>
          <w:rPr>
            <w:webHidden/>
          </w:rPr>
          <w:t>8</w:t>
        </w:r>
        <w:r>
          <w:rPr>
            <w:webHidden/>
          </w:rPr>
          <w:fldChar w:fldCharType="end"/>
        </w:r>
      </w:hyperlink>
    </w:p>
    <w:p w14:paraId="0B9549FA" w14:textId="6942D64B" w:rsidR="00261163" w:rsidRDefault="00130280" w:rsidP="00936AAB">
      <w:pPr>
        <w:rPr>
          <w:lang w:val="en-US"/>
        </w:rPr>
      </w:pPr>
      <w:r w:rsidRPr="00B86278">
        <w:rPr>
          <w:lang w:val="en-US"/>
        </w:rPr>
        <w:fldChar w:fldCharType="end"/>
      </w:r>
    </w:p>
    <w:p w14:paraId="46E144C9" w14:textId="77777777" w:rsidR="00261163" w:rsidRDefault="00261163">
      <w:pPr>
        <w:spacing w:before="0"/>
        <w:rPr>
          <w:lang w:val="en-US"/>
        </w:rPr>
      </w:pPr>
      <w:r>
        <w:rPr>
          <w:lang w:val="en-US"/>
        </w:rPr>
        <w:br w:type="page"/>
      </w:r>
    </w:p>
    <w:p w14:paraId="4906B16E" w14:textId="7F1DDADE" w:rsidR="00B06310" w:rsidRDefault="00B06310" w:rsidP="00B06310">
      <w:pPr>
        <w:pStyle w:val="Heading1"/>
      </w:pPr>
      <w:bookmarkStart w:id="0" w:name="_Toc57883979"/>
      <w:bookmarkStart w:id="1" w:name="_Toc57962168"/>
      <w:r>
        <w:t xml:space="preserve">Telephone </w:t>
      </w:r>
      <w:r w:rsidR="00261163">
        <w:t>R</w:t>
      </w:r>
      <w:r>
        <w:t xml:space="preserve">otation </w:t>
      </w:r>
      <w:r w:rsidR="00261163">
        <w:t>S</w:t>
      </w:r>
      <w:r>
        <w:t xml:space="preserve">cheduling </w:t>
      </w:r>
      <w:r w:rsidR="00261163">
        <w:t>R</w:t>
      </w:r>
      <w:r>
        <w:t>ules</w:t>
      </w:r>
      <w:bookmarkEnd w:id="0"/>
      <w:bookmarkEnd w:id="1"/>
    </w:p>
    <w:p w14:paraId="243A3156" w14:textId="1DBE3738" w:rsidR="00B06310" w:rsidRPr="00B06310" w:rsidRDefault="00B06310" w:rsidP="00B06310">
      <w:pPr>
        <w:rPr>
          <w:lang w:val="en-US"/>
        </w:rPr>
      </w:pPr>
      <w:r w:rsidRPr="00B06310">
        <w:rPr>
          <w:lang w:val="en-US"/>
        </w:rPr>
        <w:t>The telephone rotation scheduling rule example has been set up to handle respondents with more than one telephone number.</w:t>
      </w:r>
    </w:p>
    <w:p w14:paraId="678387FB" w14:textId="693BC588" w:rsidR="00B06310" w:rsidRPr="00B06310" w:rsidRDefault="00B06310" w:rsidP="00B06310">
      <w:pPr>
        <w:rPr>
          <w:lang w:val="en-US"/>
        </w:rPr>
      </w:pPr>
      <w:r w:rsidRPr="00B06310">
        <w:rPr>
          <w:lang w:val="en-US"/>
        </w:rPr>
        <w:t xml:space="preserve">The rules have been implemented to work with up to 6 telephone numbers per </w:t>
      </w:r>
      <w:proofErr w:type="gramStart"/>
      <w:r w:rsidRPr="00B06310">
        <w:rPr>
          <w:lang w:val="en-US"/>
        </w:rPr>
        <w:t>respondent</w:t>
      </w:r>
      <w:r>
        <w:rPr>
          <w:lang w:val="en-US"/>
        </w:rPr>
        <w:t>,</w:t>
      </w:r>
      <w:r w:rsidRPr="00B06310">
        <w:rPr>
          <w:lang w:val="en-US"/>
        </w:rPr>
        <w:t xml:space="preserve"> but</w:t>
      </w:r>
      <w:proofErr w:type="gramEnd"/>
      <w:r w:rsidRPr="00B06310">
        <w:rPr>
          <w:lang w:val="en-US"/>
        </w:rPr>
        <w:t xml:space="preserve"> can easily be modified to cater for more numbers (there is no hard limit). They have been set up using standard rule functionality of the Scheduling interface (rules, subrules and actions) as well as Scheduling script functions to cater for specific tasks required by the phone rotation.</w:t>
      </w:r>
    </w:p>
    <w:p w14:paraId="1804E36D" w14:textId="5BA80EDD" w:rsidR="00B06310" w:rsidRDefault="00B06310" w:rsidP="00B06310">
      <w:pPr>
        <w:pStyle w:val="Heading2"/>
      </w:pPr>
      <w:bookmarkStart w:id="2" w:name="_Toc57883980"/>
      <w:bookmarkStart w:id="3" w:name="_Toc57962169"/>
      <w:r>
        <w:t xml:space="preserve">Survey </w:t>
      </w:r>
      <w:r w:rsidR="00261163">
        <w:t>S</w:t>
      </w:r>
      <w:r>
        <w:t xml:space="preserve">etup </w:t>
      </w:r>
      <w:r w:rsidR="00261163">
        <w:t>R</w:t>
      </w:r>
      <w:r>
        <w:t>equirements</w:t>
      </w:r>
      <w:bookmarkEnd w:id="2"/>
      <w:bookmarkEnd w:id="3"/>
    </w:p>
    <w:p w14:paraId="0E959056" w14:textId="22B9227F" w:rsidR="00B06310" w:rsidRPr="00B06310" w:rsidRDefault="00B06310" w:rsidP="00B06310">
      <w:pPr>
        <w:rPr>
          <w:lang w:val="en-US"/>
        </w:rPr>
      </w:pPr>
      <w:r w:rsidRPr="00B06310">
        <w:rPr>
          <w:lang w:val="en-US"/>
        </w:rPr>
        <w:t xml:space="preserve">The rules require that certain background questions </w:t>
      </w:r>
      <w:proofErr w:type="gramStart"/>
      <w:r w:rsidRPr="00B06310">
        <w:rPr>
          <w:lang w:val="en-US"/>
        </w:rPr>
        <w:t>are</w:t>
      </w:r>
      <w:proofErr w:type="gramEnd"/>
      <w:r w:rsidRPr="00B06310">
        <w:rPr>
          <w:lang w:val="en-US"/>
        </w:rPr>
        <w:t xml:space="preserve"> defined in the CATI survey that uses them</w:t>
      </w:r>
      <w:r>
        <w:rPr>
          <w:lang w:val="en-US"/>
        </w:rPr>
        <w:t>,</w:t>
      </w:r>
      <w:r w:rsidRPr="00B06310">
        <w:rPr>
          <w:lang w:val="en-US"/>
        </w:rPr>
        <w:t xml:space="preserve"> as shown below:</w:t>
      </w:r>
    </w:p>
    <w:p w14:paraId="1ACEEE83" w14:textId="77777777" w:rsidR="00B06310" w:rsidRPr="00B06310" w:rsidRDefault="00B06310" w:rsidP="00B06310">
      <w:pPr>
        <w:rPr>
          <w:lang w:val="en-US"/>
        </w:rPr>
      </w:pPr>
    </w:p>
    <w:p w14:paraId="0FA0E512" w14:textId="77777777" w:rsidR="00B06310" w:rsidRPr="00117256" w:rsidRDefault="00B06310" w:rsidP="00B06310">
      <w:pPr>
        <w:jc w:val="center"/>
      </w:pPr>
      <w:r>
        <w:rPr>
          <w:noProof/>
        </w:rPr>
        <w:drawing>
          <wp:inline distT="0" distB="0" distL="0" distR="0" wp14:anchorId="43900A0A" wp14:editId="07DE0152">
            <wp:extent cx="5019675" cy="52863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9675" cy="5286375"/>
                    </a:xfrm>
                    <a:prstGeom prst="rect">
                      <a:avLst/>
                    </a:prstGeom>
                  </pic:spPr>
                </pic:pic>
              </a:graphicData>
            </a:graphic>
          </wp:inline>
        </w:drawing>
      </w:r>
    </w:p>
    <w:p w14:paraId="75C54630" w14:textId="77777777" w:rsidR="00B06310" w:rsidRDefault="00B06310" w:rsidP="00B06310">
      <w:pPr>
        <w:rPr>
          <w:lang w:val="en-US"/>
        </w:rPr>
      </w:pPr>
    </w:p>
    <w:p w14:paraId="2A808FF9" w14:textId="4C31BE84" w:rsidR="00B06310" w:rsidRPr="00B06310" w:rsidRDefault="00B06310" w:rsidP="00B06310">
      <w:pPr>
        <w:rPr>
          <w:lang w:val="en-US"/>
        </w:rPr>
      </w:pPr>
      <w:r w:rsidRPr="00B06310">
        <w:rPr>
          <w:lang w:val="en-US"/>
        </w:rPr>
        <w:t xml:space="preserve">If more than 6 telephone numbers are required, simply add extra Tel, </w:t>
      </w:r>
      <w:proofErr w:type="spellStart"/>
      <w:r w:rsidRPr="00B06310">
        <w:rPr>
          <w:lang w:val="en-US"/>
        </w:rPr>
        <w:t>StatusTel</w:t>
      </w:r>
      <w:proofErr w:type="spellEnd"/>
      <w:r w:rsidRPr="00B06310">
        <w:rPr>
          <w:lang w:val="en-US"/>
        </w:rPr>
        <w:t xml:space="preserve"> and </w:t>
      </w:r>
      <w:proofErr w:type="spellStart"/>
      <w:r w:rsidRPr="00B06310">
        <w:rPr>
          <w:lang w:val="en-US"/>
        </w:rPr>
        <w:t>CountTel</w:t>
      </w:r>
      <w:proofErr w:type="spellEnd"/>
      <w:r w:rsidRPr="00B06310">
        <w:rPr>
          <w:lang w:val="en-US"/>
        </w:rPr>
        <w:t xml:space="preserve"> background questions.  So, for example, if 8 telephone numbers are required, Tel7, Tel8, StatusTel7, StatusTel8, CountTel7 and CountTel8 </w:t>
      </w:r>
      <w:r>
        <w:rPr>
          <w:lang w:val="en-US"/>
        </w:rPr>
        <w:t xml:space="preserve">must </w:t>
      </w:r>
      <w:r w:rsidRPr="00B06310">
        <w:rPr>
          <w:lang w:val="en-US"/>
        </w:rPr>
        <w:t>be added.</w:t>
      </w:r>
    </w:p>
    <w:p w14:paraId="21201249" w14:textId="4689F161" w:rsidR="00B06310" w:rsidRPr="00B06310" w:rsidRDefault="00B06310" w:rsidP="00B06310">
      <w:pPr>
        <w:rPr>
          <w:lang w:val="en-US"/>
        </w:rPr>
      </w:pPr>
      <w:r w:rsidRPr="00B06310">
        <w:rPr>
          <w:lang w:val="en-US"/>
        </w:rPr>
        <w:t xml:space="preserve">The </w:t>
      </w:r>
      <w:proofErr w:type="spellStart"/>
      <w:r w:rsidRPr="00B06310">
        <w:rPr>
          <w:b/>
          <w:lang w:val="en-US"/>
        </w:rPr>
        <w:t>StatusTelN</w:t>
      </w:r>
      <w:proofErr w:type="spellEnd"/>
      <w:r w:rsidRPr="00B06310">
        <w:rPr>
          <w:lang w:val="en-US"/>
        </w:rPr>
        <w:t xml:space="preserve"> single questions are used to keep track of whether a phone number has been tried, it is a valid number (i.e. connected when </w:t>
      </w:r>
      <w:proofErr w:type="spellStart"/>
      <w:r w:rsidRPr="00B06310">
        <w:rPr>
          <w:lang w:val="en-US"/>
        </w:rPr>
        <w:t>dialled</w:t>
      </w:r>
      <w:proofErr w:type="spellEnd"/>
      <w:r w:rsidRPr="00B06310">
        <w:rPr>
          <w:lang w:val="en-US"/>
        </w:rPr>
        <w:t>) or failed to connect. They are defined with the following answer and code options:</w:t>
      </w:r>
    </w:p>
    <w:p w14:paraId="666A314A" w14:textId="77777777" w:rsidR="00B06310" w:rsidRDefault="00B06310" w:rsidP="00B06310">
      <w:pPr>
        <w:jc w:val="center"/>
      </w:pPr>
      <w:r>
        <w:rPr>
          <w:noProof/>
        </w:rPr>
        <w:drawing>
          <wp:inline distT="0" distB="0" distL="0" distR="0" wp14:anchorId="6AE5588A" wp14:editId="7B829759">
            <wp:extent cx="2697480" cy="1473238"/>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3409" cy="1487399"/>
                    </a:xfrm>
                    <a:prstGeom prst="rect">
                      <a:avLst/>
                    </a:prstGeom>
                  </pic:spPr>
                </pic:pic>
              </a:graphicData>
            </a:graphic>
          </wp:inline>
        </w:drawing>
      </w:r>
    </w:p>
    <w:p w14:paraId="63832047" w14:textId="6A03F634" w:rsidR="00B06310" w:rsidRPr="00B06310" w:rsidRDefault="00B06310" w:rsidP="00B06310">
      <w:pPr>
        <w:rPr>
          <w:lang w:val="en-US"/>
        </w:rPr>
      </w:pPr>
      <w:r w:rsidRPr="00B06310">
        <w:rPr>
          <w:lang w:val="en-US"/>
        </w:rPr>
        <w:t xml:space="preserve">The </w:t>
      </w:r>
      <w:proofErr w:type="spellStart"/>
      <w:r w:rsidRPr="00B06310">
        <w:rPr>
          <w:b/>
          <w:lang w:val="en-US"/>
        </w:rPr>
        <w:t>StopRotation</w:t>
      </w:r>
      <w:proofErr w:type="spellEnd"/>
      <w:r w:rsidRPr="00B06310">
        <w:rPr>
          <w:lang w:val="en-US"/>
        </w:rPr>
        <w:t xml:space="preserve"> single question with codes 0 and 1 is used to flag the respondent when an appointment is made or when a new phone number is provided. It is assumed the phone number used when the appointment is made is the right number to continue calling and no rotation is required anymore for those respondents with more than 1 usable phone number. The same assumption is made when a new telephone number is supplied when calling the respondent.</w:t>
      </w:r>
    </w:p>
    <w:p w14:paraId="387A2281" w14:textId="77777777" w:rsidR="00B06310" w:rsidRDefault="00B06310" w:rsidP="00B06310">
      <w:pPr>
        <w:pStyle w:val="Heading2"/>
      </w:pPr>
      <w:bookmarkStart w:id="4" w:name="_Toc57883981"/>
      <w:bookmarkStart w:id="5" w:name="_Toc57962170"/>
      <w:r>
        <w:t>Respondent File</w:t>
      </w:r>
      <w:bookmarkEnd w:id="4"/>
      <w:bookmarkEnd w:id="5"/>
    </w:p>
    <w:p w14:paraId="408A791E" w14:textId="4FD59934" w:rsidR="00B06310" w:rsidRPr="00B06310" w:rsidRDefault="00B06310" w:rsidP="00B06310">
      <w:pPr>
        <w:rPr>
          <w:lang w:val="en-US"/>
        </w:rPr>
      </w:pPr>
      <w:r w:rsidRPr="00B06310">
        <w:rPr>
          <w:lang w:val="en-US"/>
        </w:rPr>
        <w:t xml:space="preserve">The respondent file will include all the background data required for the survey </w:t>
      </w:r>
      <w:r w:rsidR="00E44770">
        <w:rPr>
          <w:lang w:val="en-US"/>
        </w:rPr>
        <w:t>and</w:t>
      </w:r>
      <w:r w:rsidRPr="00B06310">
        <w:rPr>
          <w:lang w:val="en-US"/>
        </w:rPr>
        <w:t xml:space="preserve"> the telephone numbers included under the Tel1, … Tel6 fields. There is no need to include the </w:t>
      </w:r>
      <w:proofErr w:type="spellStart"/>
      <w:r w:rsidRPr="00B06310">
        <w:rPr>
          <w:lang w:val="en-US"/>
        </w:rPr>
        <w:t>TelephoneNumber</w:t>
      </w:r>
      <w:proofErr w:type="spellEnd"/>
      <w:r w:rsidRPr="00B06310">
        <w:rPr>
          <w:lang w:val="en-US"/>
        </w:rPr>
        <w:t xml:space="preserve"> column as the scheduling rules take care of assigning the number on Tel1 to Telephone number on respondent upload.</w:t>
      </w:r>
    </w:p>
    <w:p w14:paraId="1B554DF7" w14:textId="77777777" w:rsidR="00B06310" w:rsidRDefault="00B06310" w:rsidP="00E44770">
      <w:pPr>
        <w:jc w:val="center"/>
      </w:pPr>
      <w:r>
        <w:rPr>
          <w:noProof/>
        </w:rPr>
        <w:drawing>
          <wp:inline distT="0" distB="0" distL="0" distR="0" wp14:anchorId="5BF51CDA" wp14:editId="6560CA35">
            <wp:extent cx="4800600" cy="27315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4040" cy="2739164"/>
                    </a:xfrm>
                    <a:prstGeom prst="rect">
                      <a:avLst/>
                    </a:prstGeom>
                  </pic:spPr>
                </pic:pic>
              </a:graphicData>
            </a:graphic>
          </wp:inline>
        </w:drawing>
      </w:r>
    </w:p>
    <w:p w14:paraId="42095CF1" w14:textId="49F7669F" w:rsidR="00B06310" w:rsidRDefault="00B06310" w:rsidP="00B06310">
      <w:pPr>
        <w:pStyle w:val="Heading2"/>
      </w:pPr>
      <w:bookmarkStart w:id="6" w:name="_Toc57883982"/>
      <w:bookmarkStart w:id="7" w:name="_Toc57962171"/>
      <w:r>
        <w:t xml:space="preserve">Respondent </w:t>
      </w:r>
      <w:r w:rsidR="00261163">
        <w:t>U</w:t>
      </w:r>
      <w:r>
        <w:t>pload</w:t>
      </w:r>
      <w:bookmarkEnd w:id="6"/>
      <w:bookmarkEnd w:id="7"/>
    </w:p>
    <w:p w14:paraId="7C3F58E6" w14:textId="506349B0" w:rsidR="00B06310" w:rsidRPr="00B06310" w:rsidRDefault="00B06310" w:rsidP="00B06310">
      <w:pPr>
        <w:rPr>
          <w:lang w:val="en-US"/>
        </w:rPr>
      </w:pPr>
      <w:r w:rsidRPr="00B06310">
        <w:rPr>
          <w:lang w:val="en-US"/>
        </w:rPr>
        <w:t xml:space="preserve">The telephone rotation rules require that the respondent upload </w:t>
      </w:r>
      <w:proofErr w:type="gramStart"/>
      <w:r w:rsidRPr="00B06310">
        <w:rPr>
          <w:lang w:val="en-US"/>
        </w:rPr>
        <w:t>is</w:t>
      </w:r>
      <w:proofErr w:type="gramEnd"/>
      <w:r w:rsidRPr="00B06310">
        <w:rPr>
          <w:lang w:val="en-US"/>
        </w:rPr>
        <w:t xml:space="preserve"> done using full scheduling and switching off the “All background variables required”.  </w:t>
      </w:r>
    </w:p>
    <w:p w14:paraId="2542571C" w14:textId="0C0ED110" w:rsidR="00B06310" w:rsidRDefault="00B06310" w:rsidP="00E44770">
      <w:pPr>
        <w:jc w:val="center"/>
      </w:pPr>
      <w:r w:rsidRPr="00B06310">
        <w:rPr>
          <w:lang w:val="en-US"/>
        </w:rPr>
        <w:br/>
      </w:r>
      <w:r>
        <w:rPr>
          <w:noProof/>
        </w:rPr>
        <w:drawing>
          <wp:inline distT="0" distB="0" distL="0" distR="0" wp14:anchorId="4D3A4C7D" wp14:editId="4797D82B">
            <wp:extent cx="5619750" cy="15833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65676" cy="1596257"/>
                    </a:xfrm>
                    <a:prstGeom prst="rect">
                      <a:avLst/>
                    </a:prstGeom>
                  </pic:spPr>
                </pic:pic>
              </a:graphicData>
            </a:graphic>
          </wp:inline>
        </w:drawing>
      </w:r>
    </w:p>
    <w:p w14:paraId="7D1481D8" w14:textId="1B1A9828" w:rsidR="00B06310" w:rsidRPr="00B06310" w:rsidRDefault="00B06310" w:rsidP="00B06310">
      <w:pPr>
        <w:rPr>
          <w:lang w:val="en-US"/>
        </w:rPr>
      </w:pPr>
      <w:r w:rsidRPr="00B06310">
        <w:rPr>
          <w:lang w:val="en-US"/>
        </w:rPr>
        <w:br/>
      </w:r>
      <w:r w:rsidRPr="00B06310">
        <w:rPr>
          <w:b/>
          <w:lang w:val="en-US"/>
        </w:rPr>
        <w:t>IMPORTANT:</w:t>
      </w:r>
      <w:r w:rsidR="00E44770">
        <w:rPr>
          <w:lang w:val="en-US"/>
        </w:rPr>
        <w:br/>
        <w:t>T</w:t>
      </w:r>
      <w:r w:rsidRPr="00B06310">
        <w:rPr>
          <w:lang w:val="en-US"/>
        </w:rPr>
        <w:t xml:space="preserve">he Full scheduling option is required because the Scheduling rules </w:t>
      </w:r>
      <w:r w:rsidR="00E44770">
        <w:rPr>
          <w:lang w:val="en-US"/>
        </w:rPr>
        <w:t>must</w:t>
      </w:r>
      <w:r w:rsidRPr="00B06310">
        <w:rPr>
          <w:lang w:val="en-US"/>
        </w:rPr>
        <w:t xml:space="preserve"> be run on upload to </w:t>
      </w:r>
      <w:proofErr w:type="spellStart"/>
      <w:r w:rsidRPr="00B06310">
        <w:rPr>
          <w:lang w:val="en-US"/>
        </w:rPr>
        <w:t>initialise</w:t>
      </w:r>
      <w:proofErr w:type="spellEnd"/>
      <w:r w:rsidRPr="00B06310">
        <w:rPr>
          <w:lang w:val="en-US"/>
        </w:rPr>
        <w:t xml:space="preserve"> </w:t>
      </w:r>
      <w:r w:rsidR="00E44770">
        <w:rPr>
          <w:lang w:val="en-US"/>
        </w:rPr>
        <w:t>the</w:t>
      </w:r>
      <w:r w:rsidRPr="00B06310">
        <w:rPr>
          <w:lang w:val="en-US"/>
        </w:rPr>
        <w:t xml:space="preserve"> background questions required by </w:t>
      </w:r>
      <w:r w:rsidR="00E44770">
        <w:rPr>
          <w:lang w:val="en-US"/>
        </w:rPr>
        <w:t xml:space="preserve">the </w:t>
      </w:r>
      <w:r w:rsidRPr="00B06310">
        <w:rPr>
          <w:lang w:val="en-US"/>
        </w:rPr>
        <w:t>telephone rotation process. Failure to do this will cause errors during the telephone rotation.</w:t>
      </w:r>
    </w:p>
    <w:p w14:paraId="3C2E69E8" w14:textId="0BEC82EA" w:rsidR="00B06310" w:rsidRPr="00B06310" w:rsidRDefault="00B06310" w:rsidP="00B06310">
      <w:pPr>
        <w:rPr>
          <w:lang w:val="en-US"/>
        </w:rPr>
      </w:pPr>
      <w:r w:rsidRPr="00B06310">
        <w:rPr>
          <w:lang w:val="en-US"/>
        </w:rPr>
        <w:t>As several background questions are defined to handle the telephone rotation process (see above), not switching off the “All background variables required” will cause an error on upload.</w:t>
      </w:r>
    </w:p>
    <w:p w14:paraId="5BA1C597" w14:textId="3F583619" w:rsidR="00B06310" w:rsidRDefault="00B06310" w:rsidP="00B06310">
      <w:pPr>
        <w:pStyle w:val="Heading2"/>
      </w:pPr>
      <w:bookmarkStart w:id="8" w:name="_Toc57883983"/>
      <w:bookmarkStart w:id="9" w:name="_Toc57962172"/>
      <w:r>
        <w:t xml:space="preserve">Scheduling </w:t>
      </w:r>
      <w:r w:rsidR="00261163">
        <w:t>R</w:t>
      </w:r>
      <w:r>
        <w:t>ules</w:t>
      </w:r>
      <w:bookmarkEnd w:id="8"/>
      <w:bookmarkEnd w:id="9"/>
      <w:r>
        <w:t xml:space="preserve"> </w:t>
      </w:r>
    </w:p>
    <w:p w14:paraId="1B19499C" w14:textId="77777777" w:rsidR="00B06310" w:rsidRDefault="00B06310" w:rsidP="00B06310">
      <w:pPr>
        <w:pStyle w:val="Heading3"/>
      </w:pPr>
      <w:bookmarkStart w:id="10" w:name="_Toc57883984"/>
      <w:bookmarkStart w:id="11" w:name="_Toc57962173"/>
      <w:proofErr w:type="spellStart"/>
      <w:r>
        <w:t>Customised</w:t>
      </w:r>
      <w:proofErr w:type="spellEnd"/>
      <w:r>
        <w:t xml:space="preserve"> </w:t>
      </w:r>
      <w:proofErr w:type="spellStart"/>
      <w:r>
        <w:t>Extend</w:t>
      </w:r>
      <w:proofErr w:type="spellEnd"/>
      <w:r>
        <w:t xml:space="preserve"> </w:t>
      </w:r>
      <w:proofErr w:type="spellStart"/>
      <w:r>
        <w:t>Statuses</w:t>
      </w:r>
      <w:bookmarkEnd w:id="10"/>
      <w:bookmarkEnd w:id="11"/>
      <w:proofErr w:type="spellEnd"/>
    </w:p>
    <w:p w14:paraId="3B01D72F" w14:textId="77777777" w:rsidR="00B06310" w:rsidRPr="00B06310" w:rsidRDefault="00B06310" w:rsidP="00B06310">
      <w:pPr>
        <w:rPr>
          <w:lang w:val="en-US"/>
        </w:rPr>
      </w:pPr>
      <w:r w:rsidRPr="00B06310">
        <w:rPr>
          <w:lang w:val="en-US"/>
        </w:rPr>
        <w:t>The rules use the following custom Extended Statuses:</w:t>
      </w:r>
    </w:p>
    <w:p w14:paraId="50A8FC9E" w14:textId="77777777" w:rsidR="00B06310" w:rsidRPr="00047AF8" w:rsidRDefault="00B06310" w:rsidP="00E44770">
      <w:pPr>
        <w:pStyle w:val="ListParagraph"/>
        <w:numPr>
          <w:ilvl w:val="0"/>
          <w:numId w:val="41"/>
        </w:numPr>
        <w:rPr>
          <w:rFonts w:ascii="Arial" w:hAnsi="Arial" w:cs="Arial"/>
          <w:sz w:val="18"/>
          <w:szCs w:val="18"/>
        </w:rPr>
      </w:pPr>
      <w:r w:rsidRPr="00047AF8">
        <w:rPr>
          <w:rFonts w:ascii="Arial" w:hAnsi="Arial" w:cs="Arial"/>
          <w:sz w:val="18"/>
          <w:szCs w:val="18"/>
        </w:rPr>
        <w:t>31</w:t>
      </w:r>
      <w:r w:rsidRPr="00047AF8">
        <w:rPr>
          <w:rFonts w:ascii="Arial" w:hAnsi="Arial" w:cs="Arial"/>
          <w:sz w:val="18"/>
          <w:szCs w:val="18"/>
        </w:rPr>
        <w:tab/>
        <w:t>Max number of calls attempts reached</w:t>
      </w:r>
    </w:p>
    <w:p w14:paraId="7DF00B5E" w14:textId="77777777" w:rsidR="00B06310" w:rsidRPr="00047AF8" w:rsidRDefault="00B06310" w:rsidP="00E44770">
      <w:pPr>
        <w:pStyle w:val="ListParagraph"/>
        <w:numPr>
          <w:ilvl w:val="0"/>
          <w:numId w:val="41"/>
        </w:numPr>
        <w:rPr>
          <w:rFonts w:ascii="Arial" w:hAnsi="Arial" w:cs="Arial"/>
          <w:sz w:val="18"/>
          <w:szCs w:val="18"/>
        </w:rPr>
      </w:pPr>
      <w:r w:rsidRPr="00047AF8">
        <w:rPr>
          <w:rFonts w:ascii="Arial" w:hAnsi="Arial" w:cs="Arial"/>
          <w:sz w:val="18"/>
          <w:szCs w:val="18"/>
        </w:rPr>
        <w:t>32</w:t>
      </w:r>
      <w:r w:rsidRPr="00047AF8">
        <w:rPr>
          <w:rFonts w:ascii="Arial" w:hAnsi="Arial" w:cs="Arial"/>
          <w:sz w:val="18"/>
          <w:szCs w:val="18"/>
        </w:rPr>
        <w:tab/>
        <w:t>All numbers unobtainable</w:t>
      </w:r>
    </w:p>
    <w:p w14:paraId="7CF10A68" w14:textId="77777777" w:rsidR="00B06310" w:rsidRPr="00047AF8" w:rsidRDefault="00B06310" w:rsidP="00E44770">
      <w:pPr>
        <w:pStyle w:val="ListParagraph"/>
        <w:numPr>
          <w:ilvl w:val="0"/>
          <w:numId w:val="41"/>
        </w:numPr>
        <w:rPr>
          <w:rFonts w:ascii="Arial" w:hAnsi="Arial" w:cs="Arial"/>
          <w:sz w:val="18"/>
          <w:szCs w:val="18"/>
        </w:rPr>
      </w:pPr>
      <w:r w:rsidRPr="00047AF8">
        <w:rPr>
          <w:rFonts w:ascii="Arial" w:hAnsi="Arial" w:cs="Arial"/>
          <w:sz w:val="18"/>
          <w:szCs w:val="18"/>
        </w:rPr>
        <w:t>33</w:t>
      </w:r>
      <w:r w:rsidRPr="00047AF8">
        <w:rPr>
          <w:rFonts w:ascii="Arial" w:hAnsi="Arial" w:cs="Arial"/>
          <w:sz w:val="18"/>
          <w:szCs w:val="18"/>
        </w:rPr>
        <w:tab/>
        <w:t>Soft Appointment</w:t>
      </w:r>
    </w:p>
    <w:p w14:paraId="46294253" w14:textId="77777777" w:rsidR="00B06310" w:rsidRPr="00047AF8" w:rsidRDefault="00B06310" w:rsidP="00E44770">
      <w:pPr>
        <w:pStyle w:val="ListParagraph"/>
        <w:numPr>
          <w:ilvl w:val="0"/>
          <w:numId w:val="41"/>
        </w:numPr>
        <w:rPr>
          <w:rFonts w:ascii="Arial" w:hAnsi="Arial" w:cs="Arial"/>
          <w:sz w:val="18"/>
          <w:szCs w:val="18"/>
        </w:rPr>
      </w:pPr>
      <w:r w:rsidRPr="00047AF8">
        <w:rPr>
          <w:rFonts w:ascii="Arial" w:hAnsi="Arial" w:cs="Arial"/>
          <w:sz w:val="18"/>
          <w:szCs w:val="18"/>
        </w:rPr>
        <w:t>34</w:t>
      </w:r>
      <w:r w:rsidRPr="00047AF8">
        <w:rPr>
          <w:rFonts w:ascii="Arial" w:hAnsi="Arial" w:cs="Arial"/>
          <w:sz w:val="18"/>
          <w:szCs w:val="18"/>
        </w:rPr>
        <w:tab/>
        <w:t>Changed Tel Number</w:t>
      </w:r>
    </w:p>
    <w:p w14:paraId="7D828283" w14:textId="23668B12" w:rsidR="00B06310" w:rsidRPr="00227CED" w:rsidRDefault="00B06310" w:rsidP="00B06310">
      <w:pPr>
        <w:pStyle w:val="Heading3"/>
      </w:pPr>
      <w:bookmarkStart w:id="12" w:name="_Toc57883985"/>
      <w:bookmarkStart w:id="13" w:name="_Toc57962174"/>
      <w:r>
        <w:t>Rules</w:t>
      </w:r>
      <w:bookmarkEnd w:id="12"/>
      <w:bookmarkEnd w:id="13"/>
    </w:p>
    <w:p w14:paraId="12D5D966" w14:textId="77777777" w:rsidR="00B06310" w:rsidRPr="00B06310" w:rsidRDefault="00B06310" w:rsidP="00B06310">
      <w:pPr>
        <w:rPr>
          <w:lang w:val="en-US"/>
        </w:rPr>
      </w:pPr>
      <w:r w:rsidRPr="00B06310">
        <w:rPr>
          <w:lang w:val="en-US"/>
        </w:rPr>
        <w:t>The scheduling set up consists of 2 rules, with several sub-rules.</w:t>
      </w:r>
    </w:p>
    <w:p w14:paraId="3101D0A2" w14:textId="77777777" w:rsidR="00B06310" w:rsidRPr="00B06310" w:rsidRDefault="00B06310" w:rsidP="00B06310">
      <w:pPr>
        <w:rPr>
          <w:lang w:val="en-US"/>
        </w:rPr>
      </w:pPr>
    </w:p>
    <w:p w14:paraId="2DADA1A2" w14:textId="77777777" w:rsidR="00B06310" w:rsidRPr="00D12A5E" w:rsidRDefault="00B06310" w:rsidP="00E44770">
      <w:pPr>
        <w:jc w:val="center"/>
      </w:pPr>
      <w:r>
        <w:rPr>
          <w:noProof/>
        </w:rPr>
        <w:drawing>
          <wp:inline distT="0" distB="0" distL="0" distR="0" wp14:anchorId="05F3FCE9" wp14:editId="7C3A2206">
            <wp:extent cx="5495925" cy="13906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95925" cy="1390650"/>
                    </a:xfrm>
                    <a:prstGeom prst="rect">
                      <a:avLst/>
                    </a:prstGeom>
                  </pic:spPr>
                </pic:pic>
              </a:graphicData>
            </a:graphic>
          </wp:inline>
        </w:drawing>
      </w:r>
    </w:p>
    <w:p w14:paraId="791E81F7" w14:textId="77777777" w:rsidR="00B06310" w:rsidRPr="00B06310" w:rsidRDefault="00B06310" w:rsidP="00B06310">
      <w:pPr>
        <w:rPr>
          <w:lang w:val="en-US"/>
        </w:rPr>
      </w:pPr>
      <w:r w:rsidRPr="00B06310">
        <w:rPr>
          <w:lang w:val="en-US"/>
        </w:rPr>
        <w:t>Extensive use is made throughout the Custom Scheduling Script of the following functions/call properties:</w:t>
      </w:r>
    </w:p>
    <w:p w14:paraId="226CD0D3" w14:textId="77777777" w:rsidR="00B06310" w:rsidRPr="00B06310" w:rsidRDefault="00B06310" w:rsidP="00B06310">
      <w:pPr>
        <w:shd w:val="clear" w:color="auto" w:fill="FFFFFE"/>
        <w:spacing w:line="285" w:lineRule="atLeast"/>
        <w:rPr>
          <w:rFonts w:cstheme="minorHAnsi"/>
          <w:color w:val="000000"/>
          <w:lang w:val="en-US" w:eastAsia="en-GB"/>
        </w:rPr>
      </w:pPr>
      <w:r w:rsidRPr="00B06310">
        <w:rPr>
          <w:rFonts w:cstheme="minorHAnsi"/>
          <w:lang w:val="en-US"/>
        </w:rPr>
        <w:t xml:space="preserve">  </w:t>
      </w:r>
      <w:proofErr w:type="spellStart"/>
      <w:r w:rsidRPr="00B06310">
        <w:rPr>
          <w:rFonts w:cstheme="minorHAnsi"/>
          <w:b/>
          <w:color w:val="000000" w:themeColor="text1"/>
          <w:lang w:val="en-US" w:eastAsia="en-GB"/>
        </w:rPr>
        <w:t>SetRespondentValue</w:t>
      </w:r>
      <w:proofErr w:type="spellEnd"/>
      <w:r w:rsidRPr="00B06310">
        <w:rPr>
          <w:rFonts w:cstheme="minorHAnsi"/>
          <w:b/>
          <w:color w:val="000000" w:themeColor="text1"/>
          <w:lang w:val="en-US" w:eastAsia="en-GB"/>
        </w:rPr>
        <w:t>()</w:t>
      </w:r>
      <w:r w:rsidRPr="00B06310">
        <w:rPr>
          <w:rFonts w:cstheme="minorHAnsi"/>
          <w:color w:val="000000" w:themeColor="text1"/>
          <w:lang w:val="en-US" w:eastAsia="en-GB"/>
        </w:rPr>
        <w:t xml:space="preserve"> – to set a value to a background question</w:t>
      </w:r>
      <w:r w:rsidRPr="00B06310">
        <w:rPr>
          <w:rFonts w:cstheme="minorHAnsi"/>
          <w:color w:val="000000" w:themeColor="text1"/>
          <w:lang w:val="en-US" w:eastAsia="en-GB"/>
        </w:rPr>
        <w:br/>
      </w:r>
      <w:r w:rsidRPr="00B06310">
        <w:rPr>
          <w:rFonts w:cstheme="minorHAnsi"/>
          <w:b/>
          <w:color w:val="000000" w:themeColor="text1"/>
          <w:lang w:val="en-US" w:eastAsia="en-GB"/>
        </w:rPr>
        <w:t xml:space="preserve">  </w:t>
      </w:r>
      <w:proofErr w:type="spellStart"/>
      <w:r w:rsidRPr="00B06310">
        <w:rPr>
          <w:rFonts w:cstheme="minorHAnsi"/>
          <w:b/>
          <w:color w:val="000000" w:themeColor="text1"/>
          <w:lang w:val="en-US" w:eastAsia="en-GB"/>
        </w:rPr>
        <w:t>GetRespondentValue</w:t>
      </w:r>
      <w:proofErr w:type="spellEnd"/>
      <w:r w:rsidRPr="00B06310">
        <w:rPr>
          <w:rFonts w:cstheme="minorHAnsi"/>
          <w:b/>
          <w:color w:val="000000" w:themeColor="text1"/>
          <w:lang w:val="en-US" w:eastAsia="en-GB"/>
        </w:rPr>
        <w:t>()</w:t>
      </w:r>
      <w:r w:rsidRPr="00B06310">
        <w:rPr>
          <w:rFonts w:cstheme="minorHAnsi"/>
          <w:color w:val="000000" w:themeColor="text1"/>
          <w:lang w:val="en-US" w:eastAsia="en-GB"/>
        </w:rPr>
        <w:t xml:space="preserve"> – to retrieve the content of a background question</w:t>
      </w:r>
      <w:r w:rsidRPr="00B06310">
        <w:rPr>
          <w:rFonts w:cstheme="minorHAnsi"/>
          <w:color w:val="000000" w:themeColor="text1"/>
          <w:lang w:val="en-US" w:eastAsia="en-GB"/>
        </w:rPr>
        <w:br/>
        <w:t>  </w:t>
      </w:r>
      <w:proofErr w:type="spellStart"/>
      <w:r w:rsidRPr="00B06310">
        <w:rPr>
          <w:rFonts w:cstheme="minorHAnsi"/>
          <w:b/>
          <w:color w:val="000000" w:themeColor="text1"/>
          <w:lang w:val="en-US" w:eastAsia="en-GB"/>
        </w:rPr>
        <w:t>Scheduling.Interview.TelephoneNumber</w:t>
      </w:r>
      <w:proofErr w:type="spellEnd"/>
      <w:r w:rsidRPr="00B06310">
        <w:rPr>
          <w:rFonts w:cstheme="minorHAnsi"/>
          <w:color w:val="000000" w:themeColor="text1"/>
          <w:lang w:val="en-US" w:eastAsia="en-GB"/>
        </w:rPr>
        <w:t xml:space="preserve"> – the telephone number of the current call</w:t>
      </w:r>
      <w:r w:rsidRPr="00B06310">
        <w:rPr>
          <w:rFonts w:cstheme="minorHAnsi"/>
          <w:color w:val="000000" w:themeColor="text1"/>
          <w:lang w:val="en-US" w:eastAsia="en-GB"/>
        </w:rPr>
        <w:br/>
        <w:t xml:space="preserve">  </w:t>
      </w:r>
      <w:proofErr w:type="spellStart"/>
      <w:r w:rsidRPr="00B06310">
        <w:rPr>
          <w:rFonts w:cstheme="minorHAnsi"/>
          <w:b/>
          <w:color w:val="000000" w:themeColor="text1"/>
          <w:lang w:val="en-US" w:eastAsia="en-GB"/>
        </w:rPr>
        <w:t>Scheduling.Interview.TransientState</w:t>
      </w:r>
      <w:proofErr w:type="spellEnd"/>
      <w:r w:rsidRPr="00B06310">
        <w:rPr>
          <w:rFonts w:cstheme="minorHAnsi"/>
          <w:b/>
          <w:color w:val="000000" w:themeColor="text1"/>
          <w:lang w:val="en-US" w:eastAsia="en-GB"/>
        </w:rPr>
        <w:t xml:space="preserve"> –</w:t>
      </w:r>
      <w:r w:rsidRPr="00B06310">
        <w:rPr>
          <w:rFonts w:cstheme="minorHAnsi"/>
          <w:color w:val="000000" w:themeColor="text1"/>
          <w:lang w:val="en-US" w:eastAsia="en-GB"/>
        </w:rPr>
        <w:t xml:space="preserve"> the Extended Status (call outcome) of the current call</w:t>
      </w:r>
    </w:p>
    <w:p w14:paraId="1F8FAD09" w14:textId="77777777" w:rsidR="00B06310" w:rsidRPr="00B06310" w:rsidRDefault="00B06310" w:rsidP="00B06310">
      <w:pPr>
        <w:rPr>
          <w:rFonts w:ascii="Consolas" w:hAnsi="Consolas"/>
          <w:color w:val="000000"/>
          <w:sz w:val="21"/>
          <w:szCs w:val="21"/>
          <w:lang w:val="en-US" w:eastAsia="en-GB"/>
        </w:rPr>
      </w:pPr>
      <w:r w:rsidRPr="00B06310">
        <w:rPr>
          <w:lang w:val="en-US"/>
        </w:rPr>
        <w:t xml:space="preserve">e.g. </w:t>
      </w:r>
    </w:p>
    <w:p w14:paraId="65EDFCAC" w14:textId="77777777" w:rsidR="00B06310" w:rsidRPr="00047AF8" w:rsidRDefault="00B06310" w:rsidP="00B06310">
      <w:pPr>
        <w:shd w:val="clear" w:color="auto" w:fill="FFFFFE"/>
        <w:spacing w:line="285" w:lineRule="atLeast"/>
        <w:rPr>
          <w:rFonts w:cs="Arial"/>
          <w:color w:val="000000"/>
          <w:szCs w:val="18"/>
          <w:lang w:val="en-US" w:eastAsia="en-GB"/>
        </w:rPr>
      </w:pPr>
      <w:r w:rsidRPr="00047AF8">
        <w:rPr>
          <w:rFonts w:cs="Arial"/>
          <w:color w:val="000000"/>
          <w:szCs w:val="18"/>
          <w:lang w:val="en-US" w:eastAsia="en-GB"/>
        </w:rPr>
        <w:t>  </w:t>
      </w:r>
      <w:proofErr w:type="spellStart"/>
      <w:r w:rsidRPr="00047AF8">
        <w:rPr>
          <w:rFonts w:cs="Arial"/>
          <w:color w:val="008080"/>
          <w:szCs w:val="18"/>
          <w:lang w:val="en-US" w:eastAsia="en-GB"/>
        </w:rPr>
        <w:t>SetRespondentValue</w:t>
      </w:r>
      <w:proofErr w:type="spellEnd"/>
      <w:r w:rsidRPr="00047AF8">
        <w:rPr>
          <w:rFonts w:cs="Arial"/>
          <w:color w:val="000000"/>
          <w:szCs w:val="18"/>
          <w:lang w:val="en-US" w:eastAsia="en-GB"/>
        </w:rPr>
        <w:t>(</w:t>
      </w:r>
      <w:r w:rsidRPr="00047AF8">
        <w:rPr>
          <w:rFonts w:cs="Arial"/>
          <w:color w:val="A31515"/>
          <w:szCs w:val="18"/>
          <w:lang w:val="en-US" w:eastAsia="en-GB"/>
        </w:rPr>
        <w:t>'ActiveTelNumber'</w:t>
      </w:r>
      <w:r w:rsidRPr="00047AF8">
        <w:rPr>
          <w:rFonts w:cs="Arial"/>
          <w:color w:val="000000"/>
          <w:szCs w:val="18"/>
          <w:lang w:val="en-US" w:eastAsia="en-GB"/>
        </w:rPr>
        <w:t>,</w:t>
      </w:r>
      <w:r w:rsidRPr="00047AF8">
        <w:rPr>
          <w:rFonts w:cs="Arial"/>
          <w:color w:val="A31515"/>
          <w:szCs w:val="18"/>
          <w:lang w:val="en-US" w:eastAsia="en-GB"/>
        </w:rPr>
        <w:t>"Tel1"</w:t>
      </w:r>
      <w:r w:rsidRPr="00047AF8">
        <w:rPr>
          <w:rFonts w:cs="Arial"/>
          <w:color w:val="000000"/>
          <w:szCs w:val="18"/>
          <w:lang w:val="en-US" w:eastAsia="en-GB"/>
        </w:rPr>
        <w:t>)</w:t>
      </w:r>
    </w:p>
    <w:p w14:paraId="76033A7B" w14:textId="77777777" w:rsidR="00B06310" w:rsidRPr="00047AF8" w:rsidRDefault="00B06310" w:rsidP="00B06310">
      <w:pPr>
        <w:shd w:val="clear" w:color="auto" w:fill="FFFFFE"/>
        <w:spacing w:line="285" w:lineRule="atLeast"/>
        <w:rPr>
          <w:rFonts w:cs="Arial"/>
          <w:color w:val="000000"/>
          <w:szCs w:val="18"/>
          <w:lang w:val="en-US" w:eastAsia="en-GB"/>
        </w:rPr>
      </w:pPr>
      <w:r w:rsidRPr="00047AF8">
        <w:rPr>
          <w:rFonts w:cs="Arial"/>
          <w:color w:val="000000"/>
          <w:szCs w:val="18"/>
          <w:lang w:val="en-US" w:eastAsia="en-GB"/>
        </w:rPr>
        <w:t>  </w:t>
      </w:r>
      <w:proofErr w:type="spellStart"/>
      <w:proofErr w:type="gramStart"/>
      <w:r w:rsidRPr="00047AF8">
        <w:rPr>
          <w:rFonts w:cs="Arial"/>
          <w:color w:val="008080"/>
          <w:szCs w:val="18"/>
          <w:lang w:val="en-US" w:eastAsia="en-GB"/>
        </w:rPr>
        <w:t>SetRespondentValue</w:t>
      </w:r>
      <w:proofErr w:type="spellEnd"/>
      <w:r w:rsidRPr="00047AF8">
        <w:rPr>
          <w:rFonts w:cs="Arial"/>
          <w:color w:val="000000"/>
          <w:szCs w:val="18"/>
          <w:lang w:val="en-US" w:eastAsia="en-GB"/>
        </w:rPr>
        <w:t>(</w:t>
      </w:r>
      <w:proofErr w:type="gramEnd"/>
      <w:r w:rsidRPr="00047AF8">
        <w:rPr>
          <w:rFonts w:cs="Arial"/>
          <w:color w:val="A31515"/>
          <w:szCs w:val="18"/>
          <w:lang w:val="en-US" w:eastAsia="en-GB"/>
        </w:rPr>
        <w:t>'</w:t>
      </w:r>
      <w:proofErr w:type="spellStart"/>
      <w:r w:rsidRPr="00047AF8">
        <w:rPr>
          <w:rFonts w:cs="Arial"/>
          <w:color w:val="A31515"/>
          <w:szCs w:val="18"/>
          <w:lang w:val="en-US" w:eastAsia="en-GB"/>
        </w:rPr>
        <w:t>ConnectedCallCount</w:t>
      </w:r>
      <w:proofErr w:type="spellEnd"/>
      <w:r w:rsidRPr="00047AF8">
        <w:rPr>
          <w:rFonts w:cs="Arial"/>
          <w:color w:val="A31515"/>
          <w:szCs w:val="18"/>
          <w:lang w:val="en-US" w:eastAsia="en-GB"/>
        </w:rPr>
        <w:t>'</w:t>
      </w:r>
      <w:r w:rsidRPr="00047AF8">
        <w:rPr>
          <w:rFonts w:cs="Arial"/>
          <w:color w:val="000000"/>
          <w:szCs w:val="18"/>
          <w:lang w:val="en-US" w:eastAsia="en-GB"/>
        </w:rPr>
        <w:t>, </w:t>
      </w:r>
      <w:r w:rsidRPr="00047AF8">
        <w:rPr>
          <w:rFonts w:cs="Arial"/>
          <w:color w:val="098658"/>
          <w:szCs w:val="18"/>
          <w:lang w:val="en-US" w:eastAsia="en-GB"/>
        </w:rPr>
        <w:t>0</w:t>
      </w:r>
      <w:r w:rsidRPr="00047AF8">
        <w:rPr>
          <w:rFonts w:cs="Arial"/>
          <w:color w:val="000000"/>
          <w:szCs w:val="18"/>
          <w:lang w:val="en-US" w:eastAsia="en-GB"/>
        </w:rPr>
        <w:t>);</w:t>
      </w:r>
    </w:p>
    <w:p w14:paraId="74E78561" w14:textId="77777777" w:rsidR="00B06310" w:rsidRPr="00047AF8" w:rsidRDefault="00B06310" w:rsidP="00B06310">
      <w:pPr>
        <w:shd w:val="clear" w:color="auto" w:fill="FFFFFE"/>
        <w:spacing w:line="285" w:lineRule="atLeast"/>
        <w:rPr>
          <w:rFonts w:cs="Arial"/>
          <w:color w:val="000000"/>
          <w:szCs w:val="18"/>
          <w:lang w:val="en-US" w:eastAsia="en-GB"/>
        </w:rPr>
      </w:pPr>
      <w:r w:rsidRPr="00047AF8">
        <w:rPr>
          <w:rFonts w:cs="Arial"/>
          <w:color w:val="008080"/>
          <w:szCs w:val="18"/>
          <w:lang w:val="en-US" w:eastAsia="en-GB"/>
        </w:rPr>
        <w:t xml:space="preserve">  </w:t>
      </w:r>
      <w:proofErr w:type="spellStart"/>
      <w:proofErr w:type="gramStart"/>
      <w:r w:rsidRPr="00047AF8">
        <w:rPr>
          <w:rFonts w:cs="Arial"/>
          <w:color w:val="008080"/>
          <w:szCs w:val="18"/>
          <w:lang w:val="en-US" w:eastAsia="en-GB"/>
        </w:rPr>
        <w:t>Scheduling</w:t>
      </w:r>
      <w:r w:rsidRPr="00047AF8">
        <w:rPr>
          <w:rFonts w:cs="Arial"/>
          <w:color w:val="000000"/>
          <w:szCs w:val="18"/>
          <w:lang w:val="en-US" w:eastAsia="en-GB"/>
        </w:rPr>
        <w:t>.</w:t>
      </w:r>
      <w:r w:rsidRPr="00047AF8">
        <w:rPr>
          <w:rFonts w:cs="Arial"/>
          <w:color w:val="008080"/>
          <w:szCs w:val="18"/>
          <w:lang w:val="en-US" w:eastAsia="en-GB"/>
        </w:rPr>
        <w:t>Interview</w:t>
      </w:r>
      <w:r w:rsidRPr="00047AF8">
        <w:rPr>
          <w:rFonts w:cs="Arial"/>
          <w:color w:val="000000"/>
          <w:szCs w:val="18"/>
          <w:lang w:val="en-US" w:eastAsia="en-GB"/>
        </w:rPr>
        <w:t>.</w:t>
      </w:r>
      <w:r w:rsidRPr="00047AF8">
        <w:rPr>
          <w:rFonts w:cs="Arial"/>
          <w:color w:val="008080"/>
          <w:szCs w:val="18"/>
          <w:lang w:val="en-US" w:eastAsia="en-GB"/>
        </w:rPr>
        <w:t>TransientState</w:t>
      </w:r>
      <w:proofErr w:type="spellEnd"/>
      <w:proofErr w:type="gramEnd"/>
      <w:r w:rsidRPr="00047AF8">
        <w:rPr>
          <w:rFonts w:cs="Arial"/>
          <w:color w:val="008080"/>
          <w:szCs w:val="18"/>
          <w:lang w:val="en-US" w:eastAsia="en-GB"/>
        </w:rPr>
        <w:t xml:space="preserve"> == 8</w:t>
      </w:r>
    </w:p>
    <w:p w14:paraId="0B57F134" w14:textId="626A48F5" w:rsidR="00B06310" w:rsidRDefault="00B06310" w:rsidP="00B06310">
      <w:pPr>
        <w:pStyle w:val="Heading3"/>
      </w:pPr>
      <w:bookmarkStart w:id="14" w:name="_Toc57883986"/>
      <w:bookmarkStart w:id="15" w:name="_Toc57962175"/>
      <w:proofErr w:type="spellStart"/>
      <w:r w:rsidRPr="003D23ED">
        <w:t>Rule</w:t>
      </w:r>
      <w:proofErr w:type="spellEnd"/>
      <w:r w:rsidRPr="003D23ED">
        <w:t xml:space="preserve"> 1</w:t>
      </w:r>
      <w:r>
        <w:t xml:space="preserve"> </w:t>
      </w:r>
      <w:r w:rsidR="00261163">
        <w:t xml:space="preserve">- </w:t>
      </w:r>
      <w:r>
        <w:t xml:space="preserve">Survey </w:t>
      </w:r>
      <w:r w:rsidR="00261163">
        <w:t>D</w:t>
      </w:r>
      <w:r>
        <w:t xml:space="preserve">ata </w:t>
      </w:r>
      <w:r w:rsidR="00261163">
        <w:t>U</w:t>
      </w:r>
      <w:r>
        <w:t>pdate</w:t>
      </w:r>
      <w:bookmarkEnd w:id="14"/>
      <w:bookmarkEnd w:id="15"/>
    </w:p>
    <w:p w14:paraId="228CEC0D" w14:textId="2FF1F580" w:rsidR="00B06310" w:rsidRPr="00E44770" w:rsidRDefault="00B06310" w:rsidP="00B06310">
      <w:pPr>
        <w:rPr>
          <w:lang w:val="en-US"/>
        </w:rPr>
      </w:pPr>
      <w:r w:rsidRPr="00E44770">
        <w:rPr>
          <w:lang w:val="en-US"/>
        </w:rPr>
        <w:t>This rule is used for</w:t>
      </w:r>
      <w:r w:rsidR="00E44770" w:rsidRPr="00E44770">
        <w:rPr>
          <w:lang w:val="en-US"/>
        </w:rPr>
        <w:t>:</w:t>
      </w:r>
    </w:p>
    <w:p w14:paraId="13487F0D" w14:textId="77777777" w:rsidR="00B06310" w:rsidRDefault="00B06310" w:rsidP="00B06310">
      <w:pPr>
        <w:pStyle w:val="ListParagraph"/>
        <w:numPr>
          <w:ilvl w:val="0"/>
          <w:numId w:val="39"/>
        </w:numPr>
        <w:spacing w:before="0" w:after="160" w:line="259" w:lineRule="auto"/>
        <w:contextualSpacing/>
      </w:pPr>
      <w:r>
        <w:t xml:space="preserve">updating the call history fields in the survey data using the </w:t>
      </w:r>
      <w:proofErr w:type="spellStart"/>
      <w:r>
        <w:t>SaveCallHistory</w:t>
      </w:r>
      <w:proofErr w:type="spellEnd"/>
      <w:r>
        <w:t xml:space="preserve"> custom script.  </w:t>
      </w:r>
    </w:p>
    <w:p w14:paraId="63D2165C" w14:textId="77777777" w:rsidR="00E44770" w:rsidRDefault="00B06310" w:rsidP="00B06310">
      <w:pPr>
        <w:pStyle w:val="ListParagraph"/>
        <w:numPr>
          <w:ilvl w:val="0"/>
          <w:numId w:val="39"/>
        </w:numPr>
        <w:spacing w:before="0" w:after="160" w:line="259" w:lineRule="auto"/>
        <w:contextualSpacing/>
      </w:pPr>
      <w:proofErr w:type="spellStart"/>
      <w:r>
        <w:t>remove</w:t>
      </w:r>
      <w:r w:rsidR="00E44770">
        <w:t>ing</w:t>
      </w:r>
      <w:proofErr w:type="spellEnd"/>
      <w:r>
        <w:t xml:space="preserve"> records with more than the maximum number of valid call attempts allowed (defined as a scheduling parameter) from the Scheduled (active) call list</w:t>
      </w:r>
      <w:r w:rsidR="00E44770">
        <w:t>.</w:t>
      </w:r>
    </w:p>
    <w:p w14:paraId="1E404A58" w14:textId="77777777" w:rsidR="00E44770" w:rsidRDefault="00E44770" w:rsidP="00E44770">
      <w:pPr>
        <w:spacing w:before="0" w:after="160" w:line="259" w:lineRule="auto"/>
        <w:ind w:left="48"/>
        <w:contextualSpacing/>
      </w:pPr>
    </w:p>
    <w:p w14:paraId="5F3EBE68" w14:textId="2370C273" w:rsidR="00B06310" w:rsidRDefault="00B06310" w:rsidP="00E44770">
      <w:pPr>
        <w:spacing w:before="0" w:after="160" w:line="259" w:lineRule="auto"/>
        <w:ind w:left="48"/>
        <w:contextualSpacing/>
        <w:jc w:val="center"/>
      </w:pPr>
      <w:r>
        <w:rPr>
          <w:noProof/>
        </w:rPr>
        <w:drawing>
          <wp:inline distT="0" distB="0" distL="0" distR="0" wp14:anchorId="5D3846E6" wp14:editId="5304D62C">
            <wp:extent cx="4541520" cy="1364066"/>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4057" cy="1373839"/>
                    </a:xfrm>
                    <a:prstGeom prst="rect">
                      <a:avLst/>
                    </a:prstGeom>
                  </pic:spPr>
                </pic:pic>
              </a:graphicData>
            </a:graphic>
          </wp:inline>
        </w:drawing>
      </w:r>
    </w:p>
    <w:p w14:paraId="051B8DD3" w14:textId="479F80F7" w:rsidR="00B06310" w:rsidRPr="00B06310" w:rsidRDefault="00B06310" w:rsidP="00B06310">
      <w:pPr>
        <w:pStyle w:val="Heading3"/>
        <w:rPr>
          <w:lang w:val="en-US"/>
        </w:rPr>
      </w:pPr>
      <w:bookmarkStart w:id="16" w:name="_Toc57883987"/>
      <w:bookmarkStart w:id="17" w:name="_Toc57962176"/>
      <w:r w:rsidRPr="00B06310">
        <w:rPr>
          <w:lang w:val="en-US"/>
        </w:rPr>
        <w:t xml:space="preserve">Rule 2 </w:t>
      </w:r>
      <w:r w:rsidR="00261163">
        <w:rPr>
          <w:lang w:val="en-US"/>
        </w:rPr>
        <w:t xml:space="preserve">- </w:t>
      </w:r>
      <w:r w:rsidRPr="00B06310">
        <w:rPr>
          <w:lang w:val="en-US"/>
        </w:rPr>
        <w:t>Handling Call Outcomes (Extend Statuses)</w:t>
      </w:r>
      <w:bookmarkEnd w:id="16"/>
      <w:bookmarkEnd w:id="17"/>
    </w:p>
    <w:p w14:paraId="1DB2E466" w14:textId="77777777" w:rsidR="00B06310" w:rsidRPr="00B06310" w:rsidRDefault="00B06310" w:rsidP="00B06310">
      <w:pPr>
        <w:rPr>
          <w:lang w:val="en-US"/>
        </w:rPr>
      </w:pPr>
      <w:r w:rsidRPr="00B06310">
        <w:rPr>
          <w:lang w:val="en-US"/>
        </w:rPr>
        <w:t>Rule 2 deals with the standard call outcomes.</w:t>
      </w:r>
    </w:p>
    <w:p w14:paraId="72F0F132" w14:textId="0F6B7D81" w:rsidR="00B06310" w:rsidRPr="00B06310" w:rsidRDefault="00B06310" w:rsidP="00B06310">
      <w:pPr>
        <w:rPr>
          <w:lang w:val="en-US"/>
        </w:rPr>
      </w:pPr>
      <w:r w:rsidRPr="00B06310">
        <w:rPr>
          <w:lang w:val="en-US"/>
        </w:rPr>
        <w:t>An important point to bear in mind is that 2 custom scripts are run upon respondent upload (this is the reason why the Full Scheduling option is required when uploading respondents)</w:t>
      </w:r>
      <w:r w:rsidR="00E44770">
        <w:rPr>
          <w:lang w:val="en-US"/>
        </w:rPr>
        <w:t>.</w:t>
      </w:r>
    </w:p>
    <w:p w14:paraId="20620AB2" w14:textId="77777777" w:rsidR="00B06310" w:rsidRPr="00B06310" w:rsidRDefault="00B06310" w:rsidP="00B06310">
      <w:pPr>
        <w:rPr>
          <w:lang w:val="en-US"/>
        </w:rPr>
      </w:pPr>
    </w:p>
    <w:p w14:paraId="6C410822" w14:textId="77777777" w:rsidR="00B06310" w:rsidRDefault="00B06310" w:rsidP="00E44770">
      <w:pPr>
        <w:jc w:val="center"/>
      </w:pPr>
      <w:r>
        <w:rPr>
          <w:noProof/>
        </w:rPr>
        <w:drawing>
          <wp:inline distT="0" distB="0" distL="0" distR="0" wp14:anchorId="7B99300B" wp14:editId="3ED522F0">
            <wp:extent cx="5731510" cy="105537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1055370"/>
                    </a:xfrm>
                    <a:prstGeom prst="rect">
                      <a:avLst/>
                    </a:prstGeom>
                  </pic:spPr>
                </pic:pic>
              </a:graphicData>
            </a:graphic>
          </wp:inline>
        </w:drawing>
      </w:r>
    </w:p>
    <w:p w14:paraId="15E1E668" w14:textId="29BA857F" w:rsidR="00B06310" w:rsidRDefault="00B06310" w:rsidP="00B06310"/>
    <w:p w14:paraId="1650E68C" w14:textId="77777777" w:rsidR="00B06310" w:rsidRPr="00AA38ED" w:rsidRDefault="00B06310" w:rsidP="00E44770">
      <w:pPr>
        <w:pStyle w:val="Heading4"/>
        <w:rPr>
          <w:i/>
        </w:rPr>
      </w:pPr>
      <w:r w:rsidRPr="00AA38ED">
        <w:t xml:space="preserve">Extended </w:t>
      </w:r>
      <w:proofErr w:type="spellStart"/>
      <w:r w:rsidRPr="00AA38ED">
        <w:t>Statuses</w:t>
      </w:r>
      <w:proofErr w:type="spellEnd"/>
    </w:p>
    <w:p w14:paraId="38A93644" w14:textId="4542B0FE" w:rsidR="00B06310" w:rsidRPr="00261163" w:rsidRDefault="00B06310" w:rsidP="00261163">
      <w:pPr>
        <w:pStyle w:val="ListParagraph"/>
        <w:numPr>
          <w:ilvl w:val="0"/>
          <w:numId w:val="42"/>
        </w:numPr>
        <w:rPr>
          <w:rFonts w:ascii="Arial" w:hAnsi="Arial" w:cs="Arial"/>
          <w:b/>
          <w:bCs/>
          <w:sz w:val="18"/>
          <w:szCs w:val="18"/>
        </w:rPr>
      </w:pPr>
      <w:r w:rsidRPr="00261163">
        <w:rPr>
          <w:rFonts w:ascii="Arial" w:hAnsi="Arial" w:cs="Arial"/>
          <w:b/>
          <w:bCs/>
          <w:sz w:val="18"/>
          <w:szCs w:val="18"/>
        </w:rPr>
        <w:t xml:space="preserve">ES - </w:t>
      </w:r>
      <w:proofErr w:type="spellStart"/>
      <w:r w:rsidRPr="00261163">
        <w:rPr>
          <w:rFonts w:ascii="Arial" w:hAnsi="Arial" w:cs="Arial"/>
          <w:b/>
          <w:bCs/>
          <w:sz w:val="18"/>
          <w:szCs w:val="18"/>
        </w:rPr>
        <w:t>Fresh</w:t>
      </w:r>
      <w:proofErr w:type="spellEnd"/>
    </w:p>
    <w:p w14:paraId="02E5A7F8" w14:textId="77777777" w:rsidR="00E44770" w:rsidRDefault="00B06310" w:rsidP="00E44770">
      <w:pPr>
        <w:rPr>
          <w:lang w:val="en-US"/>
        </w:rPr>
      </w:pPr>
      <w:r w:rsidRPr="00B06310">
        <w:rPr>
          <w:lang w:val="en-US"/>
        </w:rPr>
        <w:t xml:space="preserve">The </w:t>
      </w:r>
      <w:proofErr w:type="spellStart"/>
      <w:r w:rsidRPr="00B06310">
        <w:rPr>
          <w:lang w:val="en-US"/>
        </w:rPr>
        <w:t>InitialiseActiveNumber</w:t>
      </w:r>
      <w:proofErr w:type="spellEnd"/>
      <w:r w:rsidRPr="00B06310">
        <w:rPr>
          <w:lang w:val="en-US"/>
        </w:rPr>
        <w:t xml:space="preserve"> rule sets the Tel1 number as the first number to call (Telephone Number)</w:t>
      </w:r>
      <w:r w:rsidR="00E44770">
        <w:rPr>
          <w:lang w:val="en-US"/>
        </w:rPr>
        <w:t>,</w:t>
      </w:r>
      <w:r w:rsidRPr="00B06310">
        <w:rPr>
          <w:lang w:val="en-US"/>
        </w:rPr>
        <w:t xml:space="preserve"> and the </w:t>
      </w:r>
      <w:proofErr w:type="spellStart"/>
      <w:r w:rsidRPr="00B06310">
        <w:rPr>
          <w:lang w:val="en-US"/>
        </w:rPr>
        <w:t>UpdateUsablePhoneCount</w:t>
      </w:r>
      <w:proofErr w:type="spellEnd"/>
      <w:r w:rsidRPr="00B06310">
        <w:rPr>
          <w:lang w:val="en-US"/>
        </w:rPr>
        <w:t xml:space="preserve"> counts the number of telephone numbers available per respondent and flags them as </w:t>
      </w:r>
      <w:proofErr w:type="spellStart"/>
      <w:r w:rsidRPr="00B06310">
        <w:rPr>
          <w:lang w:val="en-US"/>
        </w:rPr>
        <w:t>StatusTelN</w:t>
      </w:r>
      <w:proofErr w:type="spellEnd"/>
      <w:r w:rsidRPr="00B06310">
        <w:rPr>
          <w:lang w:val="en-US"/>
        </w:rPr>
        <w:t xml:space="preserve"> 0 (Not tested number).</w:t>
      </w:r>
    </w:p>
    <w:p w14:paraId="4E93AB64" w14:textId="4D084D77" w:rsidR="00B06310" w:rsidRPr="00B06310" w:rsidRDefault="00B06310" w:rsidP="00B06310">
      <w:pPr>
        <w:rPr>
          <w:lang w:val="en-US"/>
        </w:rPr>
      </w:pPr>
      <w:r w:rsidRPr="00E44770">
        <w:rPr>
          <w:b/>
          <w:bCs/>
          <w:lang w:val="en-US"/>
        </w:rPr>
        <w:t>IMPORTANT:</w:t>
      </w:r>
      <w:r w:rsidR="00E44770">
        <w:rPr>
          <w:lang w:val="en-US"/>
        </w:rPr>
        <w:br/>
        <w:t>I</w:t>
      </w:r>
      <w:r w:rsidRPr="00B06310">
        <w:rPr>
          <w:lang w:val="en-US"/>
        </w:rPr>
        <w:t xml:space="preserve">f more than 6 Telephone numbers per respondent are required, the </w:t>
      </w:r>
      <w:proofErr w:type="spellStart"/>
      <w:r w:rsidRPr="00B06310">
        <w:rPr>
          <w:lang w:val="en-US"/>
        </w:rPr>
        <w:t>nophones</w:t>
      </w:r>
      <w:proofErr w:type="spellEnd"/>
      <w:r w:rsidRPr="00B06310">
        <w:rPr>
          <w:lang w:val="en-US"/>
        </w:rPr>
        <w:t xml:space="preserve"> var must be changed to match in the </w:t>
      </w:r>
      <w:proofErr w:type="spellStart"/>
      <w:proofErr w:type="gramStart"/>
      <w:r w:rsidRPr="00B06310">
        <w:rPr>
          <w:lang w:val="en-US"/>
        </w:rPr>
        <w:t>UpdateUsablePhoneCount</w:t>
      </w:r>
      <w:proofErr w:type="spellEnd"/>
      <w:r w:rsidRPr="00B06310">
        <w:rPr>
          <w:lang w:val="en-US"/>
        </w:rPr>
        <w:t>(</w:t>
      </w:r>
      <w:proofErr w:type="gramEnd"/>
      <w:r w:rsidRPr="00B06310">
        <w:rPr>
          <w:lang w:val="en-US"/>
        </w:rPr>
        <w:t>) and the scheduling rules relaunched.</w:t>
      </w:r>
    </w:p>
    <w:p w14:paraId="1222E942" w14:textId="77777777" w:rsidR="00B06310" w:rsidRPr="00047AF8" w:rsidRDefault="00B06310" w:rsidP="00B06310">
      <w:pPr>
        <w:shd w:val="clear" w:color="auto" w:fill="FFFFFE"/>
        <w:spacing w:line="285" w:lineRule="atLeast"/>
        <w:rPr>
          <w:rFonts w:cs="Arial"/>
          <w:color w:val="000000"/>
          <w:szCs w:val="18"/>
          <w:lang w:val="en-US" w:eastAsia="en-GB"/>
        </w:rPr>
      </w:pPr>
      <w:r w:rsidRPr="00047AF8">
        <w:rPr>
          <w:rFonts w:cs="Arial"/>
          <w:color w:val="0000FF"/>
          <w:szCs w:val="18"/>
          <w:lang w:val="en-US" w:eastAsia="en-GB"/>
        </w:rPr>
        <w:t>function</w:t>
      </w:r>
      <w:r w:rsidRPr="00047AF8">
        <w:rPr>
          <w:rFonts w:cs="Arial"/>
          <w:color w:val="000000"/>
          <w:szCs w:val="18"/>
          <w:lang w:val="en-US" w:eastAsia="en-GB"/>
        </w:rPr>
        <w:t> </w:t>
      </w:r>
      <w:proofErr w:type="spellStart"/>
      <w:proofErr w:type="gramStart"/>
      <w:r w:rsidRPr="00047AF8">
        <w:rPr>
          <w:rFonts w:cs="Arial"/>
          <w:color w:val="008080"/>
          <w:szCs w:val="18"/>
          <w:lang w:val="en-US" w:eastAsia="en-GB"/>
        </w:rPr>
        <w:t>UpdateUsablePhoneCount</w:t>
      </w:r>
      <w:proofErr w:type="spellEnd"/>
      <w:r w:rsidRPr="00047AF8">
        <w:rPr>
          <w:rFonts w:cs="Arial"/>
          <w:color w:val="000000"/>
          <w:szCs w:val="18"/>
          <w:lang w:val="en-US" w:eastAsia="en-GB"/>
        </w:rPr>
        <w:t>(</w:t>
      </w:r>
      <w:proofErr w:type="gramEnd"/>
      <w:r w:rsidRPr="00047AF8">
        <w:rPr>
          <w:rFonts w:cs="Arial"/>
          <w:color w:val="000000"/>
          <w:szCs w:val="18"/>
          <w:lang w:val="en-US" w:eastAsia="en-GB"/>
        </w:rPr>
        <w:t>) {</w:t>
      </w:r>
    </w:p>
    <w:p w14:paraId="605B38DB" w14:textId="77777777" w:rsidR="00B06310" w:rsidRPr="00047AF8" w:rsidRDefault="00B06310" w:rsidP="00B06310">
      <w:pPr>
        <w:shd w:val="clear" w:color="auto" w:fill="FFFFFE"/>
        <w:spacing w:line="285" w:lineRule="atLeast"/>
        <w:rPr>
          <w:rFonts w:cs="Arial"/>
          <w:color w:val="000000"/>
          <w:szCs w:val="18"/>
          <w:lang w:val="en-US" w:eastAsia="en-GB"/>
        </w:rPr>
      </w:pPr>
      <w:r w:rsidRPr="00047AF8">
        <w:rPr>
          <w:rFonts w:cs="Arial"/>
          <w:color w:val="000000"/>
          <w:szCs w:val="18"/>
          <w:lang w:val="en-US" w:eastAsia="en-GB"/>
        </w:rPr>
        <w:t>    </w:t>
      </w:r>
      <w:r w:rsidRPr="00047AF8">
        <w:rPr>
          <w:rFonts w:cs="Arial"/>
          <w:color w:val="0000FF"/>
          <w:szCs w:val="18"/>
          <w:lang w:val="en-US" w:eastAsia="en-GB"/>
        </w:rPr>
        <w:t>var</w:t>
      </w:r>
      <w:r w:rsidRPr="00047AF8">
        <w:rPr>
          <w:rFonts w:cs="Arial"/>
          <w:color w:val="000000"/>
          <w:szCs w:val="18"/>
          <w:lang w:val="en-US" w:eastAsia="en-GB"/>
        </w:rPr>
        <w:t> nophones = </w:t>
      </w:r>
      <w:r w:rsidRPr="00047AF8">
        <w:rPr>
          <w:rFonts w:cs="Arial"/>
          <w:color w:val="098658"/>
          <w:szCs w:val="18"/>
          <w:lang w:val="en-US" w:eastAsia="en-GB"/>
        </w:rPr>
        <w:t>6</w:t>
      </w:r>
      <w:r w:rsidRPr="00047AF8">
        <w:rPr>
          <w:rFonts w:cs="Arial"/>
          <w:color w:val="000000"/>
          <w:szCs w:val="18"/>
          <w:lang w:val="en-US" w:eastAsia="en-GB"/>
        </w:rPr>
        <w:t>; </w:t>
      </w:r>
      <w:r w:rsidRPr="00047AF8">
        <w:rPr>
          <w:rFonts w:cs="Arial"/>
          <w:color w:val="008000"/>
          <w:szCs w:val="18"/>
          <w:lang w:val="en-US" w:eastAsia="en-GB"/>
        </w:rPr>
        <w:t>//**** IMPORTANT Change this if there are more than 6 phone numbers *</w:t>
      </w:r>
    </w:p>
    <w:p w14:paraId="74CAB7DD" w14:textId="77777777" w:rsidR="00E44770" w:rsidRDefault="00B06310" w:rsidP="00E44770">
      <w:pPr>
        <w:rPr>
          <w:lang w:val="en-US"/>
        </w:rPr>
      </w:pPr>
      <w:r w:rsidRPr="00B06310">
        <w:rPr>
          <w:lang w:val="en-US"/>
        </w:rPr>
        <w:t xml:space="preserve">        ….</w:t>
      </w:r>
    </w:p>
    <w:p w14:paraId="64068BD2" w14:textId="77777777" w:rsidR="00E44770" w:rsidRDefault="00E44770" w:rsidP="00E44770">
      <w:pPr>
        <w:rPr>
          <w:lang w:val="en-US"/>
        </w:rPr>
      </w:pPr>
    </w:p>
    <w:p w14:paraId="0A70CD34" w14:textId="137E015A" w:rsidR="00B06310" w:rsidRPr="00047AF8" w:rsidRDefault="00B06310" w:rsidP="00E44770">
      <w:pPr>
        <w:rPr>
          <w:szCs w:val="18"/>
          <w:lang w:val="en-US"/>
        </w:rPr>
      </w:pPr>
      <w:r w:rsidRPr="00B06310">
        <w:rPr>
          <w:lang w:val="en-US"/>
        </w:rPr>
        <w:t xml:space="preserve">And add the extra Tel fields to the </w:t>
      </w:r>
      <w:proofErr w:type="spellStart"/>
      <w:r w:rsidRPr="00B06310">
        <w:rPr>
          <w:lang w:val="en-US"/>
        </w:rPr>
        <w:t>phoneArray</w:t>
      </w:r>
      <w:proofErr w:type="spellEnd"/>
      <w:r w:rsidRPr="00B06310">
        <w:rPr>
          <w:lang w:val="en-US"/>
        </w:rPr>
        <w:t xml:space="preserve"> </w:t>
      </w:r>
      <w:proofErr w:type="gramStart"/>
      <w:r w:rsidRPr="00B06310">
        <w:rPr>
          <w:lang w:val="en-US"/>
        </w:rPr>
        <w:t>on  line</w:t>
      </w:r>
      <w:proofErr w:type="gramEnd"/>
      <w:r w:rsidRPr="00B06310">
        <w:rPr>
          <w:lang w:val="en-US"/>
        </w:rPr>
        <w:t xml:space="preserve"> 82 </w:t>
      </w:r>
      <w:r w:rsidRPr="00B06310">
        <w:rPr>
          <w:rFonts w:cstheme="minorHAnsi"/>
          <w:lang w:val="en-US"/>
        </w:rPr>
        <w:t>(</w:t>
      </w:r>
      <w:r w:rsidRPr="00047AF8">
        <w:rPr>
          <w:rFonts w:cstheme="minorHAnsi"/>
          <w:color w:val="0000FF"/>
          <w:szCs w:val="18"/>
          <w:lang w:val="en-US" w:eastAsia="en-GB"/>
        </w:rPr>
        <w:t>function</w:t>
      </w:r>
      <w:r w:rsidRPr="00047AF8">
        <w:rPr>
          <w:rFonts w:cstheme="minorHAnsi"/>
          <w:color w:val="000000"/>
          <w:szCs w:val="18"/>
          <w:lang w:val="en-US" w:eastAsia="en-GB"/>
        </w:rPr>
        <w:t> </w:t>
      </w:r>
      <w:proofErr w:type="spellStart"/>
      <w:r w:rsidRPr="00047AF8">
        <w:rPr>
          <w:rFonts w:cstheme="minorHAnsi"/>
          <w:color w:val="008080"/>
          <w:szCs w:val="18"/>
          <w:lang w:val="en-US" w:eastAsia="en-GB"/>
        </w:rPr>
        <w:t>SelectNextNumber</w:t>
      </w:r>
      <w:proofErr w:type="spellEnd"/>
      <w:r w:rsidRPr="00047AF8">
        <w:rPr>
          <w:rFonts w:cstheme="minorHAnsi"/>
          <w:color w:val="000000"/>
          <w:szCs w:val="18"/>
          <w:lang w:val="en-US" w:eastAsia="en-GB"/>
        </w:rPr>
        <w:t>())</w:t>
      </w:r>
    </w:p>
    <w:p w14:paraId="247D0023" w14:textId="77777777" w:rsidR="00B06310" w:rsidRPr="00B06310" w:rsidRDefault="00B06310" w:rsidP="00B06310">
      <w:pPr>
        <w:rPr>
          <w:lang w:val="en-US"/>
        </w:rPr>
      </w:pPr>
    </w:p>
    <w:p w14:paraId="6A7AF3B0" w14:textId="3679DAAD" w:rsidR="00B06310" w:rsidRDefault="00B06310" w:rsidP="00E44770">
      <w:pPr>
        <w:jc w:val="center"/>
        <w:rPr>
          <w:rStyle w:val="Heading4Char"/>
          <w:i/>
        </w:rPr>
      </w:pPr>
      <w:r>
        <w:rPr>
          <w:noProof/>
        </w:rPr>
        <w:drawing>
          <wp:inline distT="0" distB="0" distL="0" distR="0" wp14:anchorId="11AA1E4B" wp14:editId="4658D333">
            <wp:extent cx="5495925" cy="4095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95925" cy="409575"/>
                    </a:xfrm>
                    <a:prstGeom prst="rect">
                      <a:avLst/>
                    </a:prstGeom>
                  </pic:spPr>
                </pic:pic>
              </a:graphicData>
            </a:graphic>
          </wp:inline>
        </w:drawing>
      </w:r>
    </w:p>
    <w:p w14:paraId="09E390E4" w14:textId="77777777" w:rsidR="00B06310" w:rsidRDefault="00B06310" w:rsidP="00B06310">
      <w:pPr>
        <w:rPr>
          <w:rStyle w:val="Heading4Char"/>
          <w:i/>
        </w:rPr>
      </w:pPr>
    </w:p>
    <w:p w14:paraId="7A3A2828" w14:textId="2748887E" w:rsidR="00B06310" w:rsidRPr="00B06310" w:rsidRDefault="00B06310" w:rsidP="00B06310">
      <w:pPr>
        <w:rPr>
          <w:rStyle w:val="Heading4Char"/>
          <w:i/>
          <w:lang w:val="en-US"/>
        </w:rPr>
      </w:pPr>
      <w:r w:rsidRPr="00E44770">
        <w:rPr>
          <w:b/>
          <w:bCs/>
          <w:lang w:val="en-US"/>
        </w:rPr>
        <w:t>IMPORTANT:</w:t>
      </w:r>
      <w:r w:rsidR="00E44770">
        <w:rPr>
          <w:lang w:val="en-US"/>
        </w:rPr>
        <w:br/>
      </w:r>
      <w:r w:rsidRPr="00B06310">
        <w:rPr>
          <w:lang w:val="en-US"/>
        </w:rPr>
        <w:t xml:space="preserve">The value of </w:t>
      </w:r>
      <w:proofErr w:type="spellStart"/>
      <w:r w:rsidRPr="00B06310">
        <w:rPr>
          <w:lang w:val="en-US"/>
        </w:rPr>
        <w:t>nophones</w:t>
      </w:r>
      <w:proofErr w:type="spellEnd"/>
      <w:r w:rsidRPr="00B06310">
        <w:rPr>
          <w:lang w:val="en-US"/>
        </w:rPr>
        <w:t xml:space="preserve"> and the number of elements in the </w:t>
      </w:r>
      <w:proofErr w:type="spellStart"/>
      <w:r w:rsidRPr="00B06310">
        <w:rPr>
          <w:lang w:val="en-US"/>
        </w:rPr>
        <w:t>phoneArray</w:t>
      </w:r>
      <w:proofErr w:type="spellEnd"/>
      <w:r w:rsidRPr="00B06310">
        <w:rPr>
          <w:lang w:val="en-US"/>
        </w:rPr>
        <w:t xml:space="preserve"> must be the same. Any extra telephone fields must be also added to the Telephony Folder with their corresponding </w:t>
      </w:r>
      <w:proofErr w:type="spellStart"/>
      <w:r w:rsidRPr="00B06310">
        <w:rPr>
          <w:lang w:val="en-US"/>
        </w:rPr>
        <w:t>StatusTel</w:t>
      </w:r>
      <w:proofErr w:type="spellEnd"/>
      <w:r w:rsidRPr="00B06310">
        <w:rPr>
          <w:lang w:val="en-US"/>
        </w:rPr>
        <w:t xml:space="preserve"> and </w:t>
      </w:r>
      <w:proofErr w:type="spellStart"/>
      <w:r w:rsidRPr="00B06310">
        <w:rPr>
          <w:lang w:val="en-US"/>
        </w:rPr>
        <w:t>CountTel</w:t>
      </w:r>
      <w:proofErr w:type="spellEnd"/>
      <w:r w:rsidRPr="00B06310">
        <w:rPr>
          <w:lang w:val="en-US"/>
        </w:rPr>
        <w:t xml:space="preserve"> fields.</w:t>
      </w:r>
    </w:p>
    <w:p w14:paraId="55D44D9F" w14:textId="4CB2B3B6" w:rsidR="000C7871" w:rsidRPr="00261163" w:rsidRDefault="00B06310" w:rsidP="00261163">
      <w:pPr>
        <w:pStyle w:val="ListParagraph"/>
        <w:numPr>
          <w:ilvl w:val="0"/>
          <w:numId w:val="42"/>
        </w:numPr>
        <w:rPr>
          <w:rFonts w:ascii="Arial" w:hAnsi="Arial" w:cs="Arial"/>
          <w:b/>
          <w:bCs/>
          <w:sz w:val="18"/>
          <w:szCs w:val="18"/>
        </w:rPr>
      </w:pPr>
      <w:r w:rsidRPr="00261163">
        <w:rPr>
          <w:rFonts w:ascii="Arial" w:hAnsi="Arial" w:cs="Arial"/>
          <w:b/>
          <w:bCs/>
          <w:iCs/>
          <w:sz w:val="18"/>
          <w:szCs w:val="18"/>
        </w:rPr>
        <w:t>ES - Appointments</w:t>
      </w:r>
    </w:p>
    <w:p w14:paraId="01569316" w14:textId="0D24BF87" w:rsidR="00B06310" w:rsidRPr="000C7871" w:rsidRDefault="00B06310" w:rsidP="00B06310">
      <w:pPr>
        <w:rPr>
          <w:rFonts w:asciiTheme="majorHAnsi" w:eastAsiaTheme="majorEastAsia" w:hAnsiTheme="majorHAnsi" w:cstheme="majorBidi"/>
          <w:iCs/>
          <w:color w:val="365F91" w:themeColor="accent1" w:themeShade="BF"/>
          <w:lang w:val="en-US"/>
        </w:rPr>
      </w:pPr>
      <w:r w:rsidRPr="00B06310">
        <w:rPr>
          <w:u w:val="single"/>
          <w:lang w:val="en-US"/>
        </w:rPr>
        <w:t>Hard appointments</w:t>
      </w:r>
      <w:r w:rsidRPr="00B06310">
        <w:rPr>
          <w:lang w:val="en-US"/>
        </w:rPr>
        <w:t xml:space="preserve"> are locked to the interviewer who made the call.   The appointment is set with an expiration time in case the interviewer is not available when the appointment time arrives.</w:t>
      </w:r>
    </w:p>
    <w:p w14:paraId="7155627E" w14:textId="77777777" w:rsidR="00B06310" w:rsidRPr="00B06310" w:rsidRDefault="00B06310" w:rsidP="00B06310">
      <w:pPr>
        <w:rPr>
          <w:lang w:val="en-US"/>
        </w:rPr>
      </w:pPr>
      <w:r w:rsidRPr="00B06310">
        <w:rPr>
          <w:u w:val="single"/>
          <w:lang w:val="en-US"/>
        </w:rPr>
        <w:t>Soft appointments</w:t>
      </w:r>
      <w:r w:rsidRPr="00B06310">
        <w:rPr>
          <w:lang w:val="en-US"/>
        </w:rPr>
        <w:t xml:space="preserve"> are not locked </w:t>
      </w:r>
    </w:p>
    <w:p w14:paraId="28B2E6AF" w14:textId="77777777" w:rsidR="000C7871" w:rsidRDefault="00B06310" w:rsidP="000C7871">
      <w:pPr>
        <w:rPr>
          <w:lang w:val="en-US"/>
        </w:rPr>
      </w:pPr>
      <w:r w:rsidRPr="00B06310">
        <w:rPr>
          <w:lang w:val="en-US"/>
        </w:rPr>
        <w:t>The Telephone rotation is</w:t>
      </w:r>
      <w:r w:rsidRPr="00B06310">
        <w:rPr>
          <w:u w:val="single"/>
          <w:lang w:val="en-US"/>
        </w:rPr>
        <w:t xml:space="preserve"> stopped </w:t>
      </w:r>
      <w:r w:rsidRPr="00B06310">
        <w:rPr>
          <w:lang w:val="en-US"/>
        </w:rPr>
        <w:t xml:space="preserve">for both hard and soft appointments by running the </w:t>
      </w:r>
      <w:proofErr w:type="spellStart"/>
      <w:r w:rsidRPr="00B06310">
        <w:rPr>
          <w:lang w:val="en-US"/>
        </w:rPr>
        <w:t>StopRotation</w:t>
      </w:r>
      <w:proofErr w:type="spellEnd"/>
      <w:r w:rsidRPr="00B06310">
        <w:rPr>
          <w:lang w:val="en-US"/>
        </w:rPr>
        <w:t xml:space="preserve"> custom script function as it is assumed that the system should continue calling the respondent on the telephone number that connected when the appointment was made.</w:t>
      </w:r>
    </w:p>
    <w:p w14:paraId="73B0821E" w14:textId="7248926D" w:rsidR="00B06310" w:rsidRPr="00B06310" w:rsidRDefault="00B06310" w:rsidP="000C7871">
      <w:pPr>
        <w:jc w:val="center"/>
        <w:rPr>
          <w:lang w:val="en-US"/>
        </w:rPr>
      </w:pPr>
      <w:r w:rsidRPr="00B06310">
        <w:rPr>
          <w:lang w:val="en-US"/>
        </w:rPr>
        <w:br/>
      </w:r>
      <w:r>
        <w:rPr>
          <w:noProof/>
        </w:rPr>
        <w:drawing>
          <wp:inline distT="0" distB="0" distL="0" distR="0" wp14:anchorId="58AB2EF5" wp14:editId="3A354844">
            <wp:extent cx="4594860" cy="1332234"/>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31747" cy="1342929"/>
                    </a:xfrm>
                    <a:prstGeom prst="rect">
                      <a:avLst/>
                    </a:prstGeom>
                  </pic:spPr>
                </pic:pic>
              </a:graphicData>
            </a:graphic>
          </wp:inline>
        </w:drawing>
      </w:r>
    </w:p>
    <w:p w14:paraId="557CB880" w14:textId="77777777" w:rsidR="00B06310" w:rsidRPr="00B06310" w:rsidRDefault="00B06310" w:rsidP="00B06310">
      <w:pPr>
        <w:rPr>
          <w:lang w:val="en-US"/>
        </w:rPr>
      </w:pPr>
    </w:p>
    <w:p w14:paraId="2CBEED3A" w14:textId="77777777" w:rsidR="00B06310" w:rsidRPr="00B06310" w:rsidRDefault="00B06310" w:rsidP="00B06310">
      <w:pPr>
        <w:rPr>
          <w:lang w:val="en-US"/>
        </w:rPr>
      </w:pPr>
      <w:r w:rsidRPr="00B06310">
        <w:rPr>
          <w:lang w:val="en-US"/>
        </w:rPr>
        <w:t xml:space="preserve">The </w:t>
      </w:r>
      <w:proofErr w:type="spellStart"/>
      <w:r w:rsidRPr="00B06310">
        <w:rPr>
          <w:lang w:val="en-US"/>
        </w:rPr>
        <w:t>StopRotation</w:t>
      </w:r>
      <w:proofErr w:type="spellEnd"/>
      <w:r w:rsidRPr="00B06310">
        <w:rPr>
          <w:lang w:val="en-US"/>
        </w:rPr>
        <w:t xml:space="preserve"> function simply sets the </w:t>
      </w:r>
      <w:proofErr w:type="spellStart"/>
      <w:r w:rsidRPr="00B06310">
        <w:rPr>
          <w:lang w:val="en-US"/>
        </w:rPr>
        <w:t>StopRotation</w:t>
      </w:r>
      <w:proofErr w:type="spellEnd"/>
      <w:r w:rsidRPr="00B06310">
        <w:rPr>
          <w:lang w:val="en-US"/>
        </w:rPr>
        <w:t xml:space="preserve"> background question to 1</w:t>
      </w:r>
    </w:p>
    <w:p w14:paraId="2DA87D75" w14:textId="65AD0633" w:rsidR="00B06310" w:rsidRPr="00B06310" w:rsidRDefault="00B06310" w:rsidP="00B06310">
      <w:pPr>
        <w:pStyle w:val="Heading4"/>
        <w:rPr>
          <w:i/>
          <w:lang w:val="en-US" w:eastAsia="en-GB"/>
        </w:rPr>
      </w:pPr>
      <w:r w:rsidRPr="00B06310">
        <w:rPr>
          <w:lang w:val="en-US" w:eastAsia="en-GB"/>
        </w:rPr>
        <w:t xml:space="preserve">ES - No Reply / Busy / Answer Phone </w:t>
      </w:r>
    </w:p>
    <w:p w14:paraId="33E1BB4F" w14:textId="27B64E39" w:rsidR="00B06310" w:rsidRDefault="00B06310" w:rsidP="00B06310">
      <w:pPr>
        <w:rPr>
          <w:lang w:val="en-US"/>
        </w:rPr>
      </w:pPr>
      <w:r w:rsidRPr="00B06310">
        <w:rPr>
          <w:lang w:val="en-US"/>
        </w:rPr>
        <w:t>If more than one telephone number is available, the system will attempt to move the next available number for these 3 call outcomes.</w:t>
      </w:r>
    </w:p>
    <w:p w14:paraId="75DB9C50" w14:textId="77777777" w:rsidR="00B06310" w:rsidRDefault="00B06310" w:rsidP="000C7871">
      <w:pPr>
        <w:jc w:val="center"/>
      </w:pPr>
      <w:r>
        <w:rPr>
          <w:noProof/>
        </w:rPr>
        <w:drawing>
          <wp:inline distT="0" distB="0" distL="0" distR="0" wp14:anchorId="29223BAF" wp14:editId="21588064">
            <wp:extent cx="5731510" cy="108712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1087120"/>
                    </a:xfrm>
                    <a:prstGeom prst="rect">
                      <a:avLst/>
                    </a:prstGeom>
                  </pic:spPr>
                </pic:pic>
              </a:graphicData>
            </a:graphic>
          </wp:inline>
        </w:drawing>
      </w:r>
    </w:p>
    <w:p w14:paraId="106AEEF8" w14:textId="2B07E60F" w:rsidR="00261163" w:rsidRDefault="00261163" w:rsidP="00B06310">
      <w:pPr>
        <w:shd w:val="clear" w:color="auto" w:fill="FFFFFE"/>
        <w:spacing w:line="285" w:lineRule="atLeast"/>
        <w:rPr>
          <w:b/>
          <w:bCs/>
          <w:lang w:val="en-US"/>
        </w:rPr>
      </w:pPr>
    </w:p>
    <w:p w14:paraId="0508A85F" w14:textId="142CA963" w:rsidR="00B06310" w:rsidRPr="00261163" w:rsidRDefault="00B06310" w:rsidP="00261163">
      <w:pPr>
        <w:pStyle w:val="ListParagraph"/>
        <w:numPr>
          <w:ilvl w:val="0"/>
          <w:numId w:val="42"/>
        </w:numPr>
        <w:shd w:val="clear" w:color="auto" w:fill="FFFFFE"/>
        <w:spacing w:line="285" w:lineRule="atLeast"/>
        <w:rPr>
          <w:rFonts w:ascii="Arial" w:hAnsi="Arial" w:cs="Arial"/>
          <w:b/>
          <w:bCs/>
          <w:sz w:val="18"/>
          <w:szCs w:val="18"/>
        </w:rPr>
      </w:pPr>
      <w:proofErr w:type="spellStart"/>
      <w:r w:rsidRPr="00261163">
        <w:rPr>
          <w:rFonts w:ascii="Arial" w:hAnsi="Arial" w:cs="Arial"/>
          <w:b/>
          <w:bCs/>
          <w:sz w:val="18"/>
          <w:szCs w:val="18"/>
        </w:rPr>
        <w:t>ActivePhone</w:t>
      </w:r>
      <w:proofErr w:type="spellEnd"/>
    </w:p>
    <w:p w14:paraId="382FE901" w14:textId="77777777" w:rsidR="00B06310" w:rsidRPr="00047AF8" w:rsidRDefault="00B06310" w:rsidP="00B06310">
      <w:pPr>
        <w:shd w:val="clear" w:color="auto" w:fill="FFFFFE"/>
        <w:spacing w:line="285" w:lineRule="atLeast"/>
        <w:rPr>
          <w:rFonts w:ascii="Consolas" w:hAnsi="Consolas"/>
          <w:color w:val="000000"/>
          <w:szCs w:val="18"/>
          <w:lang w:val="en-US" w:eastAsia="en-GB"/>
        </w:rPr>
      </w:pPr>
      <w:r w:rsidRPr="00B06310">
        <w:rPr>
          <w:lang w:val="en-US"/>
        </w:rPr>
        <w:t xml:space="preserve">For Busy and Answer Phone (Voice Mail) outcomes, the system will attempt the same telephone number 3 times before it moves to the next available number.  This setting can be changed by modifying the condition on line 54 in the </w:t>
      </w:r>
      <w:r w:rsidRPr="00047AF8">
        <w:rPr>
          <w:rFonts w:cstheme="minorHAnsi"/>
          <w:color w:val="0000FF"/>
          <w:szCs w:val="18"/>
          <w:lang w:val="en-US" w:eastAsia="en-GB"/>
        </w:rPr>
        <w:t>function</w:t>
      </w:r>
      <w:r w:rsidRPr="00047AF8">
        <w:rPr>
          <w:rFonts w:cstheme="minorHAnsi"/>
          <w:color w:val="000000"/>
          <w:szCs w:val="18"/>
          <w:lang w:val="en-US" w:eastAsia="en-GB"/>
        </w:rPr>
        <w:t> </w:t>
      </w:r>
      <w:proofErr w:type="spellStart"/>
      <w:proofErr w:type="gramStart"/>
      <w:r w:rsidRPr="00047AF8">
        <w:rPr>
          <w:rFonts w:cstheme="minorHAnsi"/>
          <w:color w:val="008080"/>
          <w:szCs w:val="18"/>
          <w:lang w:val="en-US" w:eastAsia="en-GB"/>
        </w:rPr>
        <w:t>SaveCallHistory</w:t>
      </w:r>
      <w:proofErr w:type="spellEnd"/>
      <w:r w:rsidRPr="00047AF8">
        <w:rPr>
          <w:rFonts w:cstheme="minorHAnsi"/>
          <w:color w:val="000000"/>
          <w:szCs w:val="18"/>
          <w:lang w:val="en-US" w:eastAsia="en-GB"/>
        </w:rPr>
        <w:t>(</w:t>
      </w:r>
      <w:proofErr w:type="gramEnd"/>
      <w:r w:rsidRPr="00047AF8">
        <w:rPr>
          <w:rFonts w:cstheme="minorHAnsi"/>
          <w:color w:val="000000"/>
          <w:szCs w:val="18"/>
          <w:lang w:val="en-US" w:eastAsia="en-GB"/>
        </w:rPr>
        <w:t>))</w:t>
      </w:r>
    </w:p>
    <w:p w14:paraId="210A9073" w14:textId="77777777" w:rsidR="00B06310" w:rsidRPr="00B06310" w:rsidRDefault="00B06310" w:rsidP="00B06310">
      <w:pPr>
        <w:rPr>
          <w:lang w:val="en-US"/>
        </w:rPr>
      </w:pPr>
    </w:p>
    <w:p w14:paraId="486EE579" w14:textId="3F863CA2" w:rsidR="00CC506B" w:rsidRDefault="00B06310" w:rsidP="006A7626">
      <w:pPr>
        <w:shd w:val="clear" w:color="auto" w:fill="FFFFFE"/>
        <w:spacing w:line="285" w:lineRule="atLeast"/>
        <w:jc w:val="center"/>
        <w:rPr>
          <w:lang w:val="en-US"/>
        </w:rPr>
      </w:pPr>
      <w:r>
        <w:rPr>
          <w:noProof/>
        </w:rPr>
        <w:drawing>
          <wp:inline distT="0" distB="0" distL="0" distR="0" wp14:anchorId="5B4251AC" wp14:editId="661AC79A">
            <wp:extent cx="5398135" cy="742797"/>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39411" cy="748477"/>
                    </a:xfrm>
                    <a:prstGeom prst="rect">
                      <a:avLst/>
                    </a:prstGeom>
                  </pic:spPr>
                </pic:pic>
              </a:graphicData>
            </a:graphic>
          </wp:inline>
        </w:drawing>
      </w:r>
      <w:r w:rsidRPr="00B06310">
        <w:rPr>
          <w:lang w:val="en-US"/>
        </w:rPr>
        <w:br/>
      </w:r>
    </w:p>
    <w:p w14:paraId="1256838E" w14:textId="77777777" w:rsidR="00CC506B" w:rsidRDefault="00B06310" w:rsidP="00B06310">
      <w:pPr>
        <w:shd w:val="clear" w:color="auto" w:fill="FFFFFE"/>
        <w:spacing w:line="285" w:lineRule="atLeast"/>
        <w:rPr>
          <w:lang w:val="en-US"/>
        </w:rPr>
      </w:pPr>
      <w:r w:rsidRPr="00B06310">
        <w:rPr>
          <w:lang w:val="en-US"/>
        </w:rPr>
        <w:t>&gt;=</w:t>
      </w:r>
      <w:proofErr w:type="gramStart"/>
      <w:r w:rsidRPr="00B06310">
        <w:rPr>
          <w:lang w:val="en-US"/>
        </w:rPr>
        <w:t>2  will</w:t>
      </w:r>
      <w:proofErr w:type="gramEnd"/>
      <w:r w:rsidRPr="00B06310">
        <w:rPr>
          <w:lang w:val="en-US"/>
        </w:rPr>
        <w:t xml:space="preserve"> attempt the same number 3 times, &gt;=1  twice, etc.</w:t>
      </w:r>
      <w:r w:rsidRPr="00B06310">
        <w:rPr>
          <w:lang w:val="en-US"/>
        </w:rPr>
        <w:br/>
      </w:r>
    </w:p>
    <w:p w14:paraId="2D545163" w14:textId="299D4B17" w:rsidR="00B06310" w:rsidRPr="00B06310" w:rsidRDefault="00B06310" w:rsidP="00B06310">
      <w:pPr>
        <w:shd w:val="clear" w:color="auto" w:fill="FFFFFE"/>
        <w:spacing w:line="285" w:lineRule="atLeast"/>
        <w:rPr>
          <w:rFonts w:ascii="Consolas" w:hAnsi="Consolas"/>
          <w:color w:val="000000"/>
          <w:sz w:val="21"/>
          <w:szCs w:val="21"/>
          <w:lang w:val="en-US" w:eastAsia="en-GB"/>
        </w:rPr>
      </w:pPr>
      <w:r w:rsidRPr="00B06310">
        <w:rPr>
          <w:lang w:val="en-US"/>
        </w:rPr>
        <w:t>If fixing temporarily fixing the number for busy and answer phones is not required, remove the code the red box from line 138 (</w:t>
      </w:r>
      <w:r w:rsidRPr="00047AF8">
        <w:rPr>
          <w:rFonts w:cstheme="minorHAnsi"/>
          <w:color w:val="0000FF"/>
          <w:szCs w:val="18"/>
          <w:lang w:val="en-US" w:eastAsia="en-GB"/>
        </w:rPr>
        <w:t>function</w:t>
      </w:r>
      <w:r w:rsidRPr="00047AF8">
        <w:rPr>
          <w:rFonts w:cstheme="minorHAnsi"/>
          <w:color w:val="000000"/>
          <w:szCs w:val="18"/>
          <w:lang w:val="en-US" w:eastAsia="en-GB"/>
        </w:rPr>
        <w:t> </w:t>
      </w:r>
      <w:proofErr w:type="spellStart"/>
      <w:proofErr w:type="gramStart"/>
      <w:r w:rsidRPr="00047AF8">
        <w:rPr>
          <w:rFonts w:cstheme="minorHAnsi"/>
          <w:color w:val="008080"/>
          <w:szCs w:val="18"/>
          <w:lang w:val="en-US" w:eastAsia="en-GB"/>
        </w:rPr>
        <w:t>NextNumberAction</w:t>
      </w:r>
      <w:proofErr w:type="spellEnd"/>
      <w:r w:rsidRPr="00047AF8">
        <w:rPr>
          <w:rFonts w:cstheme="minorHAnsi"/>
          <w:color w:val="000000"/>
          <w:szCs w:val="18"/>
          <w:lang w:val="en-US" w:eastAsia="en-GB"/>
        </w:rPr>
        <w:t>(</w:t>
      </w:r>
      <w:proofErr w:type="gramEnd"/>
      <w:r w:rsidRPr="00047AF8">
        <w:rPr>
          <w:rFonts w:cstheme="minorHAnsi"/>
          <w:color w:val="000000"/>
          <w:szCs w:val="18"/>
          <w:lang w:val="en-US" w:eastAsia="en-GB"/>
        </w:rPr>
        <w:t>))</w:t>
      </w:r>
      <w:r w:rsidRPr="00B06310">
        <w:rPr>
          <w:rFonts w:ascii="Consolas" w:hAnsi="Consolas"/>
          <w:color w:val="000000"/>
          <w:sz w:val="21"/>
          <w:szCs w:val="21"/>
          <w:lang w:val="en-US" w:eastAsia="en-GB"/>
        </w:rPr>
        <w:br/>
      </w:r>
    </w:p>
    <w:p w14:paraId="16C312FE" w14:textId="77777777" w:rsidR="00B06310" w:rsidRDefault="00B06310" w:rsidP="007447EE">
      <w:pPr>
        <w:jc w:val="center"/>
      </w:pPr>
      <w:r>
        <w:rPr>
          <w:noProof/>
        </w:rPr>
        <w:drawing>
          <wp:inline distT="0" distB="0" distL="0" distR="0" wp14:anchorId="3F1C2232" wp14:editId="0E512C70">
            <wp:extent cx="4950460" cy="485393"/>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07380" cy="500779"/>
                    </a:xfrm>
                    <a:prstGeom prst="rect">
                      <a:avLst/>
                    </a:prstGeom>
                  </pic:spPr>
                </pic:pic>
              </a:graphicData>
            </a:graphic>
          </wp:inline>
        </w:drawing>
      </w:r>
    </w:p>
    <w:p w14:paraId="54BC4D73" w14:textId="77777777" w:rsidR="00B06310" w:rsidRDefault="00B06310" w:rsidP="00B06310"/>
    <w:p w14:paraId="56F410F0" w14:textId="77777777" w:rsidR="00B06310" w:rsidRPr="00261163" w:rsidRDefault="00B06310" w:rsidP="00261163">
      <w:pPr>
        <w:pStyle w:val="ListParagraph"/>
        <w:numPr>
          <w:ilvl w:val="0"/>
          <w:numId w:val="42"/>
        </w:numPr>
        <w:rPr>
          <w:rFonts w:ascii="Arial" w:hAnsi="Arial" w:cs="Arial"/>
          <w:b/>
          <w:bCs/>
          <w:sz w:val="18"/>
          <w:szCs w:val="18"/>
        </w:rPr>
      </w:pPr>
      <w:r w:rsidRPr="00261163">
        <w:rPr>
          <w:rFonts w:ascii="Arial" w:hAnsi="Arial" w:cs="Arial"/>
          <w:b/>
          <w:bCs/>
          <w:sz w:val="18"/>
          <w:szCs w:val="18"/>
        </w:rPr>
        <w:t>Moving to the next available number</w:t>
      </w:r>
    </w:p>
    <w:p w14:paraId="6C3AB10F" w14:textId="77777777" w:rsidR="00B06310" w:rsidRPr="00B06310" w:rsidRDefault="00B06310" w:rsidP="00B06310">
      <w:pPr>
        <w:rPr>
          <w:lang w:val="en-US"/>
        </w:rPr>
      </w:pPr>
      <w:r w:rsidRPr="00B06310">
        <w:rPr>
          <w:lang w:val="en-US"/>
        </w:rPr>
        <w:t>Three functions are used in the telephone rotation process</w:t>
      </w:r>
    </w:p>
    <w:p w14:paraId="22A77F8B" w14:textId="77777777" w:rsidR="00B06310" w:rsidRDefault="00B06310" w:rsidP="00B06310">
      <w:pPr>
        <w:pStyle w:val="ListParagraph"/>
        <w:numPr>
          <w:ilvl w:val="0"/>
          <w:numId w:val="40"/>
        </w:numPr>
        <w:spacing w:before="0" w:after="160" w:line="259" w:lineRule="auto"/>
        <w:contextualSpacing/>
      </w:pPr>
      <w:proofErr w:type="spellStart"/>
      <w:proofErr w:type="gramStart"/>
      <w:r>
        <w:t>UpdateUsablePhoneCount</w:t>
      </w:r>
      <w:proofErr w:type="spellEnd"/>
      <w:r>
        <w:t>(</w:t>
      </w:r>
      <w:proofErr w:type="gramEnd"/>
      <w:r>
        <w:t>) : to check if more than 1 number is available</w:t>
      </w:r>
    </w:p>
    <w:p w14:paraId="0ED4AAFA" w14:textId="77777777" w:rsidR="00B06310" w:rsidRDefault="00B06310" w:rsidP="00B06310">
      <w:pPr>
        <w:pStyle w:val="ListParagraph"/>
        <w:numPr>
          <w:ilvl w:val="0"/>
          <w:numId w:val="40"/>
        </w:numPr>
        <w:spacing w:before="0" w:after="160" w:line="259" w:lineRule="auto"/>
        <w:contextualSpacing/>
      </w:pPr>
      <w:proofErr w:type="spellStart"/>
      <w:proofErr w:type="gramStart"/>
      <w:r>
        <w:t>NextNumberAction</w:t>
      </w:r>
      <w:proofErr w:type="spellEnd"/>
      <w:r>
        <w:t>(</w:t>
      </w:r>
      <w:proofErr w:type="gramEnd"/>
      <w:r>
        <w:t>) : if more than one number is available the next function is called</w:t>
      </w:r>
    </w:p>
    <w:p w14:paraId="0FAFE422" w14:textId="77777777" w:rsidR="00B06310" w:rsidRDefault="00B06310" w:rsidP="00B06310">
      <w:pPr>
        <w:pStyle w:val="ListParagraph"/>
        <w:numPr>
          <w:ilvl w:val="0"/>
          <w:numId w:val="40"/>
        </w:numPr>
        <w:spacing w:before="0" w:after="160" w:line="259" w:lineRule="auto"/>
        <w:contextualSpacing/>
      </w:pPr>
      <w:proofErr w:type="spellStart"/>
      <w:proofErr w:type="gramStart"/>
      <w:r>
        <w:t>SelectNextNumber</w:t>
      </w:r>
      <w:proofErr w:type="spellEnd"/>
      <w:r>
        <w:t>(</w:t>
      </w:r>
      <w:proofErr w:type="gramEnd"/>
      <w:r>
        <w:t xml:space="preserve">) :  to rotate through the </w:t>
      </w:r>
      <w:proofErr w:type="spellStart"/>
      <w:r>
        <w:t>TelN</w:t>
      </w:r>
      <w:proofErr w:type="spellEnd"/>
      <w:r>
        <w:t xml:space="preserve"> fields to find the next number available</w:t>
      </w:r>
    </w:p>
    <w:p w14:paraId="5D221A76" w14:textId="77777777" w:rsidR="00B06310" w:rsidRPr="007447EE" w:rsidRDefault="00B06310" w:rsidP="007447EE">
      <w:pPr>
        <w:ind w:firstLine="708"/>
        <w:rPr>
          <w:lang w:val="en-US"/>
        </w:rPr>
      </w:pPr>
      <w:r w:rsidRPr="007447EE">
        <w:rPr>
          <w:lang w:val="en-US"/>
        </w:rPr>
        <w:t xml:space="preserve">The function uses the </w:t>
      </w:r>
      <w:proofErr w:type="spellStart"/>
      <w:r w:rsidRPr="007447EE">
        <w:rPr>
          <w:lang w:val="en-US"/>
        </w:rPr>
        <w:t>ActiveTelNumber</w:t>
      </w:r>
      <w:proofErr w:type="spellEnd"/>
      <w:r w:rsidRPr="007447EE">
        <w:rPr>
          <w:lang w:val="en-US"/>
        </w:rPr>
        <w:t xml:space="preserve"> (which will be Tel1 for on the first call) </w:t>
      </w:r>
    </w:p>
    <w:p w14:paraId="005E12FD" w14:textId="77777777" w:rsidR="00B06310" w:rsidRPr="00047AF8" w:rsidRDefault="00B06310" w:rsidP="00B06310">
      <w:pPr>
        <w:shd w:val="clear" w:color="auto" w:fill="FFFFFE"/>
        <w:spacing w:line="285" w:lineRule="atLeast"/>
        <w:ind w:left="720" w:firstLine="720"/>
        <w:rPr>
          <w:rFonts w:cstheme="minorHAnsi"/>
          <w:color w:val="000000"/>
          <w:szCs w:val="18"/>
          <w:lang w:eastAsia="en-GB"/>
        </w:rPr>
      </w:pPr>
      <w:r w:rsidRPr="00047AF8">
        <w:rPr>
          <w:rFonts w:cstheme="minorHAnsi"/>
          <w:color w:val="0000FF"/>
          <w:szCs w:val="18"/>
          <w:lang w:eastAsia="en-GB"/>
        </w:rPr>
        <w:t>var</w:t>
      </w:r>
      <w:r w:rsidRPr="00047AF8">
        <w:rPr>
          <w:rFonts w:cstheme="minorHAnsi"/>
          <w:color w:val="000000"/>
          <w:szCs w:val="18"/>
          <w:lang w:eastAsia="en-GB"/>
        </w:rPr>
        <w:t> </w:t>
      </w:r>
      <w:proofErr w:type="spellStart"/>
      <w:r w:rsidRPr="00047AF8">
        <w:rPr>
          <w:rFonts w:cstheme="minorHAnsi"/>
          <w:color w:val="000000"/>
          <w:szCs w:val="18"/>
          <w:lang w:eastAsia="en-GB"/>
        </w:rPr>
        <w:t>currNum</w:t>
      </w:r>
      <w:proofErr w:type="spellEnd"/>
      <w:r w:rsidRPr="00047AF8">
        <w:rPr>
          <w:rFonts w:cstheme="minorHAnsi"/>
          <w:color w:val="000000"/>
          <w:szCs w:val="18"/>
          <w:lang w:eastAsia="en-GB"/>
        </w:rPr>
        <w:t> = </w:t>
      </w:r>
      <w:proofErr w:type="spellStart"/>
      <w:r w:rsidRPr="00047AF8">
        <w:rPr>
          <w:rFonts w:cstheme="minorHAnsi"/>
          <w:color w:val="008080"/>
          <w:szCs w:val="18"/>
          <w:lang w:eastAsia="en-GB"/>
        </w:rPr>
        <w:t>GetRespondentValue</w:t>
      </w:r>
      <w:proofErr w:type="spellEnd"/>
      <w:r w:rsidRPr="00047AF8">
        <w:rPr>
          <w:rFonts w:cstheme="minorHAnsi"/>
          <w:color w:val="000000"/>
          <w:szCs w:val="18"/>
          <w:lang w:eastAsia="en-GB"/>
        </w:rPr>
        <w:t>(</w:t>
      </w:r>
      <w:r w:rsidRPr="00047AF8">
        <w:rPr>
          <w:rFonts w:cstheme="minorHAnsi"/>
          <w:color w:val="A31515"/>
          <w:szCs w:val="18"/>
          <w:lang w:eastAsia="en-GB"/>
        </w:rPr>
        <w:t>'</w:t>
      </w:r>
      <w:proofErr w:type="spellStart"/>
      <w:r w:rsidRPr="00047AF8">
        <w:rPr>
          <w:rFonts w:cstheme="minorHAnsi"/>
          <w:color w:val="A31515"/>
          <w:szCs w:val="18"/>
          <w:lang w:eastAsia="en-GB"/>
        </w:rPr>
        <w:t>ActiveTelNumber</w:t>
      </w:r>
      <w:proofErr w:type="spellEnd"/>
      <w:r w:rsidRPr="00047AF8">
        <w:rPr>
          <w:rFonts w:cstheme="minorHAnsi"/>
          <w:color w:val="A31515"/>
          <w:szCs w:val="18"/>
          <w:lang w:eastAsia="en-GB"/>
        </w:rPr>
        <w:t>'</w:t>
      </w:r>
      <w:r w:rsidRPr="00047AF8">
        <w:rPr>
          <w:rFonts w:cstheme="minorHAnsi"/>
          <w:color w:val="000000"/>
          <w:szCs w:val="18"/>
          <w:lang w:eastAsia="en-GB"/>
        </w:rPr>
        <w:t>);</w:t>
      </w:r>
    </w:p>
    <w:p w14:paraId="340B1986" w14:textId="77777777" w:rsidR="00B06310" w:rsidRPr="00047AF8" w:rsidRDefault="00B06310" w:rsidP="00B06310">
      <w:pPr>
        <w:shd w:val="clear" w:color="auto" w:fill="FFFFFE"/>
        <w:spacing w:line="285" w:lineRule="atLeast"/>
        <w:ind w:left="720" w:firstLine="720"/>
        <w:rPr>
          <w:rFonts w:cstheme="minorHAnsi"/>
          <w:color w:val="000000"/>
          <w:szCs w:val="18"/>
          <w:lang w:eastAsia="en-GB"/>
        </w:rPr>
      </w:pPr>
    </w:p>
    <w:p w14:paraId="28DF0A91" w14:textId="77777777" w:rsidR="00B06310" w:rsidRPr="007447EE" w:rsidRDefault="00B06310" w:rsidP="007447EE">
      <w:pPr>
        <w:ind w:firstLine="708"/>
        <w:rPr>
          <w:lang w:val="en-US"/>
        </w:rPr>
      </w:pPr>
      <w:r w:rsidRPr="007447EE">
        <w:rPr>
          <w:lang w:val="en-US"/>
        </w:rPr>
        <w:t xml:space="preserve">to loop through the </w:t>
      </w:r>
      <w:proofErr w:type="spellStart"/>
      <w:r w:rsidRPr="007447EE">
        <w:rPr>
          <w:lang w:val="en-US"/>
        </w:rPr>
        <w:t>TelN</w:t>
      </w:r>
      <w:proofErr w:type="spellEnd"/>
      <w:r w:rsidRPr="007447EE">
        <w:rPr>
          <w:lang w:val="en-US"/>
        </w:rPr>
        <w:t xml:space="preserve"> fields until it finds a valid next number (</w:t>
      </w:r>
      <w:proofErr w:type="spellStart"/>
      <w:r w:rsidRPr="007447EE">
        <w:rPr>
          <w:lang w:val="en-US"/>
        </w:rPr>
        <w:t>nextphone</w:t>
      </w:r>
      <w:proofErr w:type="spellEnd"/>
      <w:r w:rsidRPr="007447EE">
        <w:rPr>
          <w:lang w:val="en-US"/>
        </w:rPr>
        <w:t xml:space="preserve"> will be set)</w:t>
      </w:r>
    </w:p>
    <w:p w14:paraId="6ABC1343" w14:textId="77777777" w:rsidR="00B06310" w:rsidRPr="00B06310" w:rsidRDefault="00B06310" w:rsidP="007447EE">
      <w:pPr>
        <w:shd w:val="clear" w:color="auto" w:fill="FFFFFE"/>
        <w:spacing w:line="285" w:lineRule="atLeast"/>
        <w:ind w:firstLine="708"/>
        <w:rPr>
          <w:rFonts w:cstheme="minorHAnsi"/>
          <w:color w:val="000000"/>
          <w:lang w:val="en-US" w:eastAsia="en-GB"/>
        </w:rPr>
      </w:pPr>
      <w:r w:rsidRPr="00B06310">
        <w:rPr>
          <w:rFonts w:cstheme="minorHAnsi"/>
          <w:color w:val="0000FF"/>
          <w:lang w:val="en-US" w:eastAsia="en-GB"/>
        </w:rPr>
        <w:t>if</w:t>
      </w:r>
      <w:r w:rsidRPr="00B06310">
        <w:rPr>
          <w:rFonts w:cstheme="minorHAnsi"/>
          <w:color w:val="000000"/>
          <w:lang w:val="en-US" w:eastAsia="en-GB"/>
        </w:rPr>
        <w:t> (</w:t>
      </w:r>
      <w:proofErr w:type="spellStart"/>
      <w:r w:rsidRPr="00B06310">
        <w:rPr>
          <w:rFonts w:cstheme="minorHAnsi"/>
          <w:color w:val="000000"/>
          <w:lang w:val="en-US" w:eastAsia="en-GB"/>
        </w:rPr>
        <w:t>nextphone</w:t>
      </w:r>
      <w:proofErr w:type="spellEnd"/>
      <w:r w:rsidRPr="00B06310">
        <w:rPr>
          <w:rFonts w:cstheme="minorHAnsi"/>
          <w:color w:val="000000"/>
          <w:lang w:val="en-US" w:eastAsia="en-GB"/>
        </w:rPr>
        <w:t>) {</w:t>
      </w:r>
    </w:p>
    <w:p w14:paraId="4C3BECE5" w14:textId="4A887079" w:rsidR="00B06310" w:rsidRPr="00B06310" w:rsidRDefault="00B06310" w:rsidP="00B06310">
      <w:pPr>
        <w:shd w:val="clear" w:color="auto" w:fill="FFFFFE"/>
        <w:spacing w:line="285" w:lineRule="atLeast"/>
        <w:rPr>
          <w:rFonts w:cstheme="minorHAnsi"/>
          <w:color w:val="000000"/>
          <w:lang w:val="en-US" w:eastAsia="en-GB"/>
        </w:rPr>
      </w:pPr>
      <w:r w:rsidRPr="00B06310">
        <w:rPr>
          <w:rFonts w:cstheme="minorHAnsi"/>
          <w:color w:val="000000"/>
          <w:lang w:val="en-US" w:eastAsia="en-GB"/>
        </w:rPr>
        <w:t>           </w:t>
      </w:r>
      <w:r w:rsidR="007447EE">
        <w:rPr>
          <w:rFonts w:cstheme="minorHAnsi"/>
          <w:color w:val="000000"/>
          <w:lang w:val="en-US" w:eastAsia="en-GB"/>
        </w:rPr>
        <w:tab/>
      </w:r>
      <w:r w:rsidR="007447EE">
        <w:rPr>
          <w:rFonts w:cstheme="minorHAnsi"/>
          <w:color w:val="000000"/>
          <w:lang w:val="en-US" w:eastAsia="en-GB"/>
        </w:rPr>
        <w:tab/>
      </w:r>
      <w:r w:rsidRPr="00B06310">
        <w:rPr>
          <w:rFonts w:cstheme="minorHAnsi"/>
          <w:color w:val="0000FF"/>
          <w:lang w:val="en-US" w:eastAsia="en-GB"/>
        </w:rPr>
        <w:t>var</w:t>
      </w:r>
      <w:r w:rsidRPr="00B06310">
        <w:rPr>
          <w:rFonts w:cstheme="minorHAnsi"/>
          <w:color w:val="000000"/>
          <w:lang w:val="en-US" w:eastAsia="en-GB"/>
        </w:rPr>
        <w:t> </w:t>
      </w:r>
      <w:proofErr w:type="spellStart"/>
      <w:r w:rsidRPr="00B06310">
        <w:rPr>
          <w:rFonts w:cstheme="minorHAnsi"/>
          <w:color w:val="000000"/>
          <w:lang w:val="en-US" w:eastAsia="en-GB"/>
        </w:rPr>
        <w:t>nextNum</w:t>
      </w:r>
      <w:proofErr w:type="spellEnd"/>
      <w:r w:rsidRPr="00B06310">
        <w:rPr>
          <w:rFonts w:cstheme="minorHAnsi"/>
          <w:color w:val="000000"/>
          <w:lang w:val="en-US" w:eastAsia="en-GB"/>
        </w:rPr>
        <w:t> = </w:t>
      </w:r>
      <w:proofErr w:type="spellStart"/>
      <w:r w:rsidRPr="00B06310">
        <w:rPr>
          <w:rFonts w:cstheme="minorHAnsi"/>
          <w:color w:val="008080"/>
          <w:lang w:val="en-US" w:eastAsia="en-GB"/>
        </w:rPr>
        <w:t>GetRespondentValue</w:t>
      </w:r>
      <w:proofErr w:type="spellEnd"/>
      <w:r w:rsidRPr="00B06310">
        <w:rPr>
          <w:rFonts w:cstheme="minorHAnsi"/>
          <w:color w:val="000000"/>
          <w:lang w:val="en-US" w:eastAsia="en-GB"/>
        </w:rPr>
        <w:t>(</w:t>
      </w:r>
      <w:proofErr w:type="spellStart"/>
      <w:r w:rsidRPr="00B06310">
        <w:rPr>
          <w:rFonts w:cstheme="minorHAnsi"/>
          <w:color w:val="000000"/>
          <w:lang w:val="en-US" w:eastAsia="en-GB"/>
        </w:rPr>
        <w:t>nextphone</w:t>
      </w:r>
      <w:proofErr w:type="spellEnd"/>
      <w:proofErr w:type="gramStart"/>
      <w:r w:rsidRPr="00B06310">
        <w:rPr>
          <w:rFonts w:cstheme="minorHAnsi"/>
          <w:color w:val="000000"/>
          <w:lang w:val="en-US" w:eastAsia="en-GB"/>
        </w:rPr>
        <w:t>);</w:t>
      </w:r>
      <w:proofErr w:type="gramEnd"/>
    </w:p>
    <w:p w14:paraId="31FBFB30" w14:textId="6F4FC113" w:rsidR="00B06310" w:rsidRPr="00B06310" w:rsidRDefault="00B06310" w:rsidP="00B06310">
      <w:pPr>
        <w:shd w:val="clear" w:color="auto" w:fill="FFFFFE"/>
        <w:spacing w:line="285" w:lineRule="atLeast"/>
        <w:rPr>
          <w:rFonts w:cstheme="minorHAnsi"/>
          <w:color w:val="000000"/>
          <w:lang w:val="en-US" w:eastAsia="en-GB"/>
        </w:rPr>
      </w:pPr>
      <w:r w:rsidRPr="00B06310">
        <w:rPr>
          <w:rFonts w:cstheme="minorHAnsi"/>
          <w:color w:val="000000"/>
          <w:lang w:val="en-US" w:eastAsia="en-GB"/>
        </w:rPr>
        <w:t>            </w:t>
      </w:r>
      <w:r w:rsidR="007447EE">
        <w:rPr>
          <w:rFonts w:cstheme="minorHAnsi"/>
          <w:color w:val="000000"/>
          <w:lang w:val="en-US" w:eastAsia="en-GB"/>
        </w:rPr>
        <w:tab/>
      </w:r>
      <w:r w:rsidR="007447EE">
        <w:rPr>
          <w:rFonts w:cstheme="minorHAnsi"/>
          <w:color w:val="000000"/>
          <w:lang w:val="en-US" w:eastAsia="en-GB"/>
        </w:rPr>
        <w:tab/>
      </w:r>
      <w:proofErr w:type="spellStart"/>
      <w:proofErr w:type="gramStart"/>
      <w:r w:rsidRPr="00B06310">
        <w:rPr>
          <w:rFonts w:cstheme="minorHAnsi"/>
          <w:color w:val="008080"/>
          <w:lang w:val="en-US" w:eastAsia="en-GB"/>
        </w:rPr>
        <w:t>SetRespondentValue</w:t>
      </w:r>
      <w:proofErr w:type="spellEnd"/>
      <w:r w:rsidRPr="00B06310">
        <w:rPr>
          <w:rFonts w:cstheme="minorHAnsi"/>
          <w:color w:val="000000"/>
          <w:lang w:val="en-US" w:eastAsia="en-GB"/>
        </w:rPr>
        <w:t>(</w:t>
      </w:r>
      <w:proofErr w:type="gramEnd"/>
      <w:r w:rsidRPr="00B06310">
        <w:rPr>
          <w:rFonts w:cstheme="minorHAnsi"/>
          <w:color w:val="A31515"/>
          <w:lang w:val="en-US" w:eastAsia="en-GB"/>
        </w:rPr>
        <w:t>'</w:t>
      </w:r>
      <w:proofErr w:type="spellStart"/>
      <w:r w:rsidRPr="00B06310">
        <w:rPr>
          <w:rFonts w:cstheme="minorHAnsi"/>
          <w:color w:val="A31515"/>
          <w:lang w:val="en-US" w:eastAsia="en-GB"/>
        </w:rPr>
        <w:t>TelephoneNumber</w:t>
      </w:r>
      <w:proofErr w:type="spellEnd"/>
      <w:r w:rsidRPr="00B06310">
        <w:rPr>
          <w:rFonts w:cstheme="minorHAnsi"/>
          <w:color w:val="A31515"/>
          <w:lang w:val="en-US" w:eastAsia="en-GB"/>
        </w:rPr>
        <w:t>'</w:t>
      </w:r>
      <w:r w:rsidRPr="00B06310">
        <w:rPr>
          <w:rFonts w:cstheme="minorHAnsi"/>
          <w:color w:val="000000"/>
          <w:lang w:val="en-US" w:eastAsia="en-GB"/>
        </w:rPr>
        <w:t>, </w:t>
      </w:r>
      <w:proofErr w:type="spellStart"/>
      <w:r w:rsidRPr="00B06310">
        <w:rPr>
          <w:rFonts w:cstheme="minorHAnsi"/>
          <w:color w:val="000000"/>
          <w:lang w:val="en-US" w:eastAsia="en-GB"/>
        </w:rPr>
        <w:t>nextNum</w:t>
      </w:r>
      <w:proofErr w:type="spellEnd"/>
      <w:r w:rsidRPr="00B06310">
        <w:rPr>
          <w:rFonts w:cstheme="minorHAnsi"/>
          <w:color w:val="000000"/>
          <w:lang w:val="en-US" w:eastAsia="en-GB"/>
        </w:rPr>
        <w:t>);</w:t>
      </w:r>
    </w:p>
    <w:p w14:paraId="2AE02CCB" w14:textId="61AEDE0D" w:rsidR="00B06310" w:rsidRPr="00B06310" w:rsidRDefault="00B06310" w:rsidP="00B06310">
      <w:pPr>
        <w:shd w:val="clear" w:color="auto" w:fill="FFFFFE"/>
        <w:spacing w:line="285" w:lineRule="atLeast"/>
        <w:rPr>
          <w:rFonts w:cstheme="minorHAnsi"/>
          <w:color w:val="000000"/>
          <w:lang w:val="en-US" w:eastAsia="en-GB"/>
        </w:rPr>
      </w:pPr>
      <w:r w:rsidRPr="00B06310">
        <w:rPr>
          <w:rFonts w:cstheme="minorHAnsi"/>
          <w:color w:val="000000"/>
          <w:lang w:val="en-US" w:eastAsia="en-GB"/>
        </w:rPr>
        <w:t>            </w:t>
      </w:r>
      <w:r w:rsidR="007447EE">
        <w:rPr>
          <w:rFonts w:cstheme="minorHAnsi"/>
          <w:color w:val="000000"/>
          <w:lang w:val="en-US" w:eastAsia="en-GB"/>
        </w:rPr>
        <w:tab/>
      </w:r>
      <w:r w:rsidR="007447EE">
        <w:rPr>
          <w:rFonts w:cstheme="minorHAnsi"/>
          <w:color w:val="000000"/>
          <w:lang w:val="en-US" w:eastAsia="en-GB"/>
        </w:rPr>
        <w:tab/>
      </w:r>
      <w:proofErr w:type="spellStart"/>
      <w:proofErr w:type="gramStart"/>
      <w:r w:rsidRPr="00B06310">
        <w:rPr>
          <w:rFonts w:cstheme="minorHAnsi"/>
          <w:color w:val="008080"/>
          <w:lang w:val="en-US" w:eastAsia="en-GB"/>
        </w:rPr>
        <w:t>Scheduling</w:t>
      </w:r>
      <w:r w:rsidRPr="00B06310">
        <w:rPr>
          <w:rFonts w:cstheme="minorHAnsi"/>
          <w:color w:val="000000"/>
          <w:lang w:val="en-US" w:eastAsia="en-GB"/>
        </w:rPr>
        <w:t>.</w:t>
      </w:r>
      <w:r w:rsidRPr="00B06310">
        <w:rPr>
          <w:rFonts w:cstheme="minorHAnsi"/>
          <w:color w:val="008080"/>
          <w:lang w:val="en-US" w:eastAsia="en-GB"/>
        </w:rPr>
        <w:t>Interview</w:t>
      </w:r>
      <w:r w:rsidRPr="00B06310">
        <w:rPr>
          <w:rFonts w:cstheme="minorHAnsi"/>
          <w:color w:val="000000"/>
          <w:lang w:val="en-US" w:eastAsia="en-GB"/>
        </w:rPr>
        <w:t>.</w:t>
      </w:r>
      <w:r w:rsidRPr="00B06310">
        <w:rPr>
          <w:rFonts w:cstheme="minorHAnsi"/>
          <w:color w:val="008080"/>
          <w:lang w:val="en-US" w:eastAsia="en-GB"/>
        </w:rPr>
        <w:t>TelephoneNumber</w:t>
      </w:r>
      <w:proofErr w:type="spellEnd"/>
      <w:proofErr w:type="gramEnd"/>
      <w:r w:rsidRPr="00B06310">
        <w:rPr>
          <w:rFonts w:cstheme="minorHAnsi"/>
          <w:color w:val="000000"/>
          <w:lang w:val="en-US" w:eastAsia="en-GB"/>
        </w:rPr>
        <w:t> = </w:t>
      </w:r>
      <w:proofErr w:type="spellStart"/>
      <w:r w:rsidRPr="00B06310">
        <w:rPr>
          <w:rFonts w:cstheme="minorHAnsi"/>
          <w:color w:val="000000"/>
          <w:lang w:val="en-US" w:eastAsia="en-GB"/>
        </w:rPr>
        <w:t>nextNum</w:t>
      </w:r>
      <w:proofErr w:type="spellEnd"/>
      <w:r w:rsidRPr="00B06310">
        <w:rPr>
          <w:rFonts w:cstheme="minorHAnsi"/>
          <w:color w:val="000000"/>
          <w:lang w:val="en-US" w:eastAsia="en-GB"/>
        </w:rPr>
        <w:t>;</w:t>
      </w:r>
    </w:p>
    <w:p w14:paraId="75231EBE" w14:textId="0C898526" w:rsidR="00B06310" w:rsidRPr="00B06310" w:rsidRDefault="00B06310" w:rsidP="00B06310">
      <w:pPr>
        <w:shd w:val="clear" w:color="auto" w:fill="FFFFFE"/>
        <w:spacing w:line="285" w:lineRule="atLeast"/>
        <w:rPr>
          <w:rFonts w:cstheme="minorHAnsi"/>
          <w:color w:val="000000"/>
          <w:lang w:val="en-US" w:eastAsia="en-GB"/>
        </w:rPr>
      </w:pPr>
      <w:r w:rsidRPr="00B06310">
        <w:rPr>
          <w:rFonts w:cstheme="minorHAnsi"/>
          <w:color w:val="000000"/>
          <w:lang w:val="en-US" w:eastAsia="en-GB"/>
        </w:rPr>
        <w:t>            </w:t>
      </w:r>
      <w:r w:rsidR="007447EE">
        <w:rPr>
          <w:rFonts w:cstheme="minorHAnsi"/>
          <w:color w:val="000000"/>
          <w:lang w:val="en-US" w:eastAsia="en-GB"/>
        </w:rPr>
        <w:tab/>
      </w:r>
      <w:r w:rsidR="007447EE">
        <w:rPr>
          <w:rFonts w:cstheme="minorHAnsi"/>
          <w:color w:val="000000"/>
          <w:lang w:val="en-US" w:eastAsia="en-GB"/>
        </w:rPr>
        <w:tab/>
      </w:r>
      <w:proofErr w:type="spellStart"/>
      <w:proofErr w:type="gramStart"/>
      <w:r w:rsidRPr="00B06310">
        <w:rPr>
          <w:rFonts w:cstheme="minorHAnsi"/>
          <w:color w:val="008080"/>
          <w:lang w:val="en-US" w:eastAsia="en-GB"/>
        </w:rPr>
        <w:t>SetRespondentValue</w:t>
      </w:r>
      <w:proofErr w:type="spellEnd"/>
      <w:r w:rsidRPr="00B06310">
        <w:rPr>
          <w:rFonts w:cstheme="minorHAnsi"/>
          <w:color w:val="000000"/>
          <w:lang w:val="en-US" w:eastAsia="en-GB"/>
        </w:rPr>
        <w:t>(</w:t>
      </w:r>
      <w:proofErr w:type="gramEnd"/>
      <w:r w:rsidRPr="00B06310">
        <w:rPr>
          <w:rFonts w:cstheme="minorHAnsi"/>
          <w:color w:val="A31515"/>
          <w:lang w:val="en-US" w:eastAsia="en-GB"/>
        </w:rPr>
        <w:t>'</w:t>
      </w:r>
      <w:proofErr w:type="spellStart"/>
      <w:r w:rsidRPr="00B06310">
        <w:rPr>
          <w:rFonts w:cstheme="minorHAnsi"/>
          <w:color w:val="A31515"/>
          <w:lang w:val="en-US" w:eastAsia="en-GB"/>
        </w:rPr>
        <w:t>ActiveTelNumber</w:t>
      </w:r>
      <w:proofErr w:type="spellEnd"/>
      <w:r w:rsidRPr="00B06310">
        <w:rPr>
          <w:rFonts w:cstheme="minorHAnsi"/>
          <w:color w:val="A31515"/>
          <w:lang w:val="en-US" w:eastAsia="en-GB"/>
        </w:rPr>
        <w:t>'</w:t>
      </w:r>
      <w:r w:rsidRPr="00B06310">
        <w:rPr>
          <w:rFonts w:cstheme="minorHAnsi"/>
          <w:color w:val="000000"/>
          <w:lang w:val="en-US" w:eastAsia="en-GB"/>
        </w:rPr>
        <w:t>, </w:t>
      </w:r>
      <w:proofErr w:type="spellStart"/>
      <w:r w:rsidRPr="00B06310">
        <w:rPr>
          <w:rFonts w:cstheme="minorHAnsi"/>
          <w:color w:val="000000"/>
          <w:lang w:val="en-US" w:eastAsia="en-GB"/>
        </w:rPr>
        <w:t>nextphone</w:t>
      </w:r>
      <w:proofErr w:type="spellEnd"/>
      <w:r w:rsidRPr="00B06310">
        <w:rPr>
          <w:rFonts w:cstheme="minorHAnsi"/>
          <w:color w:val="000000"/>
          <w:lang w:val="en-US" w:eastAsia="en-GB"/>
        </w:rPr>
        <w:t>);</w:t>
      </w:r>
    </w:p>
    <w:p w14:paraId="5F5F454D" w14:textId="54FAAAB3" w:rsidR="00B06310" w:rsidRPr="00B06310" w:rsidRDefault="00B06310" w:rsidP="00B06310">
      <w:pPr>
        <w:shd w:val="clear" w:color="auto" w:fill="FFFFFE"/>
        <w:spacing w:line="285" w:lineRule="atLeast"/>
        <w:rPr>
          <w:rFonts w:cstheme="minorHAnsi"/>
          <w:color w:val="000000"/>
          <w:lang w:val="en-US" w:eastAsia="en-GB"/>
        </w:rPr>
      </w:pPr>
      <w:r w:rsidRPr="00B06310">
        <w:rPr>
          <w:rFonts w:cstheme="minorHAnsi"/>
          <w:color w:val="000000"/>
          <w:lang w:val="en-US" w:eastAsia="en-GB"/>
        </w:rPr>
        <w:t>       </w:t>
      </w:r>
      <w:r w:rsidR="007447EE">
        <w:rPr>
          <w:rFonts w:cstheme="minorHAnsi"/>
          <w:color w:val="000000"/>
          <w:lang w:val="en-US" w:eastAsia="en-GB"/>
        </w:rPr>
        <w:tab/>
      </w:r>
      <w:r w:rsidR="007447EE">
        <w:rPr>
          <w:rFonts w:cstheme="minorHAnsi"/>
          <w:color w:val="000000"/>
          <w:lang w:val="en-US" w:eastAsia="en-GB"/>
        </w:rPr>
        <w:tab/>
      </w:r>
      <w:r w:rsidRPr="00B06310">
        <w:rPr>
          <w:rFonts w:cstheme="minorHAnsi"/>
          <w:color w:val="000000"/>
          <w:lang w:val="en-US" w:eastAsia="en-GB"/>
        </w:rPr>
        <w:t>}</w:t>
      </w:r>
    </w:p>
    <w:p w14:paraId="64F27290" w14:textId="77777777" w:rsidR="00B06310" w:rsidRPr="00B06310" w:rsidRDefault="00B06310" w:rsidP="00B06310">
      <w:pPr>
        <w:rPr>
          <w:lang w:val="en-US"/>
        </w:rPr>
      </w:pPr>
    </w:p>
    <w:p w14:paraId="4421E51D" w14:textId="77777777" w:rsidR="00B06310" w:rsidRPr="00B06310" w:rsidRDefault="00B06310" w:rsidP="00B06310">
      <w:pPr>
        <w:rPr>
          <w:lang w:val="en-US"/>
        </w:rPr>
      </w:pPr>
      <w:r w:rsidRPr="00B06310">
        <w:rPr>
          <w:lang w:val="en-US"/>
        </w:rPr>
        <w:t xml:space="preserve">If </w:t>
      </w:r>
      <w:proofErr w:type="spellStart"/>
      <w:r w:rsidRPr="00B06310">
        <w:rPr>
          <w:lang w:val="en-US"/>
        </w:rPr>
        <w:t>nexphone</w:t>
      </w:r>
      <w:proofErr w:type="spellEnd"/>
      <w:r w:rsidRPr="00B06310">
        <w:rPr>
          <w:lang w:val="en-US"/>
        </w:rPr>
        <w:t xml:space="preserve"> is set, the function will update the </w:t>
      </w:r>
      <w:proofErr w:type="spellStart"/>
      <w:r w:rsidRPr="00B06310">
        <w:rPr>
          <w:lang w:val="en-US"/>
        </w:rPr>
        <w:t>TelephoneNumber</w:t>
      </w:r>
      <w:proofErr w:type="spellEnd"/>
      <w:r w:rsidRPr="00B06310">
        <w:rPr>
          <w:lang w:val="en-US"/>
        </w:rPr>
        <w:t xml:space="preserve"> and </w:t>
      </w:r>
      <w:proofErr w:type="spellStart"/>
      <w:r w:rsidRPr="00B06310">
        <w:rPr>
          <w:lang w:val="en-US"/>
        </w:rPr>
        <w:t>ActiveTelNumer</w:t>
      </w:r>
      <w:proofErr w:type="spellEnd"/>
      <w:r w:rsidRPr="00B06310">
        <w:rPr>
          <w:lang w:val="en-US"/>
        </w:rPr>
        <w:t xml:space="preserve"> to this </w:t>
      </w:r>
      <w:proofErr w:type="spellStart"/>
      <w:r w:rsidRPr="00B06310">
        <w:rPr>
          <w:lang w:val="en-US"/>
        </w:rPr>
        <w:t>nextphone</w:t>
      </w:r>
      <w:proofErr w:type="spellEnd"/>
      <w:r w:rsidRPr="00B06310">
        <w:rPr>
          <w:lang w:val="en-US"/>
        </w:rPr>
        <w:t xml:space="preserve"> (i.e. the rotation has taken place)</w:t>
      </w:r>
    </w:p>
    <w:p w14:paraId="5EAA9D94" w14:textId="77777777" w:rsidR="00B06310" w:rsidRPr="00B06310" w:rsidRDefault="00B06310" w:rsidP="00B06310">
      <w:pPr>
        <w:rPr>
          <w:lang w:val="en-US"/>
        </w:rPr>
      </w:pPr>
      <w:r w:rsidRPr="00B06310">
        <w:rPr>
          <w:lang w:val="en-US"/>
        </w:rPr>
        <w:br w:type="page"/>
      </w:r>
    </w:p>
    <w:p w14:paraId="526C1F71" w14:textId="77777777" w:rsidR="00B06310" w:rsidRDefault="00B06310" w:rsidP="00B06310">
      <w:pPr>
        <w:pStyle w:val="Heading1"/>
      </w:pPr>
      <w:bookmarkStart w:id="18" w:name="_Toc57883988"/>
      <w:bookmarkStart w:id="19" w:name="_Toc57962177"/>
      <w:r>
        <w:t>Appendix A – Full scheduling script</w:t>
      </w:r>
      <w:bookmarkEnd w:id="18"/>
      <w:bookmarkEnd w:id="19"/>
    </w:p>
    <w:p w14:paraId="0A0AEBEE" w14:textId="77777777" w:rsidR="00B06310" w:rsidRPr="00C63331" w:rsidRDefault="00B06310" w:rsidP="00B06310">
      <w:pPr>
        <w:shd w:val="clear" w:color="auto" w:fill="FFFFFE"/>
        <w:spacing w:line="285" w:lineRule="atLeast"/>
        <w:rPr>
          <w:rFonts w:ascii="Consolas" w:hAnsi="Consolas"/>
          <w:color w:val="000000"/>
          <w:sz w:val="21"/>
          <w:szCs w:val="21"/>
          <w:lang w:eastAsia="en-GB"/>
        </w:rPr>
      </w:pPr>
    </w:p>
    <w:p w14:paraId="6009AEC6"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To initialize 2 required background fields on upload</w:t>
      </w:r>
    </w:p>
    <w:p w14:paraId="6E82CD4D"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FF"/>
          <w:sz w:val="20"/>
          <w:szCs w:val="20"/>
          <w:lang w:val="en-US" w:eastAsia="en-GB"/>
        </w:rPr>
        <w:t>function</w:t>
      </w: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InitialiseActiveNumber</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w:t>
      </w:r>
    </w:p>
    <w:p w14:paraId="2B0AE7F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w:t>
      </w:r>
    </w:p>
    <w:p w14:paraId="5C7235F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telnumber</w:t>
      </w:r>
      <w:proofErr w:type="spellEnd"/>
      <w:r w:rsidRPr="00B06310">
        <w:rPr>
          <w:rFonts w:cstheme="minorHAnsi"/>
          <w:color w:val="000000"/>
          <w:sz w:val="20"/>
          <w:szCs w:val="20"/>
          <w:lang w:val="en-US" w:eastAsia="en-GB"/>
        </w:rPr>
        <w:t>=</w:t>
      </w:r>
      <w:proofErr w:type="spellStart"/>
      <w:r w:rsidRPr="00B06310">
        <w:rPr>
          <w:rFonts w:cstheme="minorHAnsi"/>
          <w:color w:val="008080"/>
          <w:sz w:val="20"/>
          <w:szCs w:val="20"/>
          <w:lang w:val="en-US" w:eastAsia="en-GB"/>
        </w:rPr>
        <w:t>GetRespondentValue</w:t>
      </w:r>
      <w:proofErr w:type="spellEnd"/>
      <w:r w:rsidRPr="00B06310">
        <w:rPr>
          <w:rFonts w:cstheme="minorHAnsi"/>
          <w:color w:val="000000"/>
          <w:sz w:val="20"/>
          <w:szCs w:val="20"/>
          <w:lang w:val="en-US" w:eastAsia="en-GB"/>
        </w:rPr>
        <w:t>(</w:t>
      </w:r>
      <w:r w:rsidRPr="00B06310">
        <w:rPr>
          <w:rFonts w:cstheme="minorHAnsi"/>
          <w:color w:val="A31515"/>
          <w:sz w:val="20"/>
          <w:szCs w:val="20"/>
          <w:lang w:val="en-US" w:eastAsia="en-GB"/>
        </w:rPr>
        <w:t>"Tel1"</w:t>
      </w:r>
      <w:proofErr w:type="gramStart"/>
      <w:r w:rsidRPr="00B06310">
        <w:rPr>
          <w:rFonts w:cstheme="minorHAnsi"/>
          <w:color w:val="000000"/>
          <w:sz w:val="20"/>
          <w:szCs w:val="20"/>
          <w:lang w:val="en-US" w:eastAsia="en-GB"/>
        </w:rPr>
        <w:t>);</w:t>
      </w:r>
      <w:proofErr w:type="gramEnd"/>
    </w:p>
    <w:p w14:paraId="248D1DE6"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TelephoneNumber</w:t>
      </w:r>
      <w:proofErr w:type="spellEnd"/>
      <w:proofErr w:type="gramEnd"/>
      <w:r w:rsidRPr="00B06310">
        <w:rPr>
          <w:rFonts w:cstheme="minorHAnsi"/>
          <w:color w:val="000000"/>
          <w:sz w:val="20"/>
          <w:szCs w:val="20"/>
          <w:lang w:val="en-US" w:eastAsia="en-GB"/>
        </w:rPr>
        <w:t>=</w:t>
      </w:r>
      <w:proofErr w:type="spellStart"/>
      <w:r w:rsidRPr="00B06310">
        <w:rPr>
          <w:rFonts w:cstheme="minorHAnsi"/>
          <w:color w:val="000000"/>
          <w:sz w:val="20"/>
          <w:szCs w:val="20"/>
          <w:lang w:val="en-US" w:eastAsia="en-GB"/>
        </w:rPr>
        <w:t>telnumber</w:t>
      </w:r>
      <w:proofErr w:type="spellEnd"/>
      <w:r w:rsidRPr="00B06310">
        <w:rPr>
          <w:rFonts w:cstheme="minorHAnsi"/>
          <w:color w:val="000000"/>
          <w:sz w:val="20"/>
          <w:szCs w:val="20"/>
          <w:lang w:val="en-US" w:eastAsia="en-GB"/>
        </w:rPr>
        <w:t>;</w:t>
      </w:r>
    </w:p>
    <w:p w14:paraId="54C0B9E0"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TelephoneNumber</w:t>
      </w:r>
      <w:proofErr w:type="spellEnd"/>
      <w:proofErr w:type="gramStart"/>
      <w:r w:rsidRPr="00B06310">
        <w:rPr>
          <w:rFonts w:cstheme="minorHAnsi"/>
          <w:color w:val="A31515"/>
          <w:sz w:val="20"/>
          <w:szCs w:val="20"/>
          <w:lang w:val="en-US" w:eastAsia="en-GB"/>
        </w:rPr>
        <w:t>'</w:t>
      </w:r>
      <w:r w:rsidRPr="00B06310">
        <w:rPr>
          <w:rFonts w:cstheme="minorHAnsi"/>
          <w:color w:val="000000"/>
          <w:sz w:val="20"/>
          <w:szCs w:val="20"/>
          <w:lang w:val="en-US" w:eastAsia="en-GB"/>
        </w:rPr>
        <w:t>,</w:t>
      </w:r>
      <w:proofErr w:type="spellStart"/>
      <w:r w:rsidRPr="00B06310">
        <w:rPr>
          <w:rFonts w:cstheme="minorHAnsi"/>
          <w:color w:val="000000"/>
          <w:sz w:val="20"/>
          <w:szCs w:val="20"/>
          <w:lang w:val="en-US" w:eastAsia="en-GB"/>
        </w:rPr>
        <w:t>telnumber</w:t>
      </w:r>
      <w:proofErr w:type="spellEnd"/>
      <w:proofErr w:type="gramEnd"/>
      <w:r w:rsidRPr="00B06310">
        <w:rPr>
          <w:rFonts w:cstheme="minorHAnsi"/>
          <w:color w:val="000000"/>
          <w:sz w:val="20"/>
          <w:szCs w:val="20"/>
          <w:lang w:val="en-US" w:eastAsia="en-GB"/>
        </w:rPr>
        <w:t>)</w:t>
      </w:r>
    </w:p>
    <w:p w14:paraId="00A79E7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r w:rsidRPr="00B06310">
        <w:rPr>
          <w:rFonts w:cstheme="minorHAnsi"/>
          <w:color w:val="A31515"/>
          <w:sz w:val="20"/>
          <w:szCs w:val="20"/>
          <w:lang w:val="en-US" w:eastAsia="en-GB"/>
        </w:rPr>
        <w:t>'ActiveTelNumber'</w:t>
      </w:r>
      <w:r w:rsidRPr="00B06310">
        <w:rPr>
          <w:rFonts w:cstheme="minorHAnsi"/>
          <w:color w:val="000000"/>
          <w:sz w:val="20"/>
          <w:szCs w:val="20"/>
          <w:lang w:val="en-US" w:eastAsia="en-GB"/>
        </w:rPr>
        <w:t>,</w:t>
      </w:r>
      <w:r w:rsidRPr="00B06310">
        <w:rPr>
          <w:rFonts w:cstheme="minorHAnsi"/>
          <w:color w:val="A31515"/>
          <w:sz w:val="20"/>
          <w:szCs w:val="20"/>
          <w:lang w:val="en-US" w:eastAsia="en-GB"/>
        </w:rPr>
        <w:t>"Tel1"</w:t>
      </w:r>
      <w:r w:rsidRPr="00B06310">
        <w:rPr>
          <w:rFonts w:cstheme="minorHAnsi"/>
          <w:color w:val="000000"/>
          <w:sz w:val="20"/>
          <w:szCs w:val="20"/>
          <w:lang w:val="en-US" w:eastAsia="en-GB"/>
        </w:rPr>
        <w:t>)</w:t>
      </w:r>
    </w:p>
    <w:p w14:paraId="397812A1"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ConnectedCallCount</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r w:rsidRPr="00B06310">
        <w:rPr>
          <w:rFonts w:cstheme="minorHAnsi"/>
          <w:color w:val="098658"/>
          <w:sz w:val="20"/>
          <w:szCs w:val="20"/>
          <w:lang w:val="en-US" w:eastAsia="en-GB"/>
        </w:rPr>
        <w:t>0</w:t>
      </w:r>
      <w:r w:rsidRPr="00B06310">
        <w:rPr>
          <w:rFonts w:cstheme="minorHAnsi"/>
          <w:color w:val="000000"/>
          <w:sz w:val="20"/>
          <w:szCs w:val="20"/>
          <w:lang w:val="en-US" w:eastAsia="en-GB"/>
        </w:rPr>
        <w:t>);</w:t>
      </w:r>
    </w:p>
    <w:p w14:paraId="4E6F6F93"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w:t>
      </w:r>
    </w:p>
    <w:p w14:paraId="24182B7A" w14:textId="77777777" w:rsidR="00B06310" w:rsidRPr="00B06310" w:rsidRDefault="00B06310" w:rsidP="00B06310">
      <w:pPr>
        <w:shd w:val="clear" w:color="auto" w:fill="FFFFFE"/>
        <w:spacing w:line="285" w:lineRule="atLeast"/>
        <w:rPr>
          <w:rFonts w:cstheme="minorHAnsi"/>
          <w:color w:val="008000"/>
          <w:sz w:val="20"/>
          <w:szCs w:val="20"/>
          <w:lang w:val="en-US" w:eastAsia="en-GB"/>
        </w:rPr>
      </w:pPr>
    </w:p>
    <w:p w14:paraId="4E48AF53"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To stop rotation - used for appointment and new number outcomes</w:t>
      </w:r>
    </w:p>
    <w:p w14:paraId="557AF258"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FF"/>
          <w:sz w:val="20"/>
          <w:szCs w:val="20"/>
          <w:lang w:val="en-US" w:eastAsia="en-GB"/>
        </w:rPr>
        <w:t>function</w:t>
      </w: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StopRotation</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 {</w:t>
      </w:r>
    </w:p>
    <w:p w14:paraId="68B00916"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StopRotation</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r w:rsidRPr="00B06310">
        <w:rPr>
          <w:rFonts w:cstheme="minorHAnsi"/>
          <w:color w:val="A31515"/>
          <w:sz w:val="20"/>
          <w:szCs w:val="20"/>
          <w:lang w:val="en-US" w:eastAsia="en-GB"/>
        </w:rPr>
        <w:t>"1"</w:t>
      </w:r>
      <w:r w:rsidRPr="00B06310">
        <w:rPr>
          <w:rFonts w:cstheme="minorHAnsi"/>
          <w:color w:val="000000"/>
          <w:sz w:val="20"/>
          <w:szCs w:val="20"/>
          <w:lang w:val="en-US" w:eastAsia="en-GB"/>
        </w:rPr>
        <w:t>);</w:t>
      </w:r>
    </w:p>
    <w:p w14:paraId="44597924"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w:t>
      </w:r>
    </w:p>
    <w:p w14:paraId="3789465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br/>
        <w:t>// to update the call history fields after each connected call</w:t>
      </w:r>
    </w:p>
    <w:p w14:paraId="285CB03B"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required as the dialer does not go to the survey engine for outcomes that </w:t>
      </w:r>
      <w:proofErr w:type="gramStart"/>
      <w:r w:rsidRPr="00B06310">
        <w:rPr>
          <w:rFonts w:cstheme="minorHAnsi"/>
          <w:color w:val="008000"/>
          <w:sz w:val="20"/>
          <w:szCs w:val="20"/>
          <w:lang w:val="en-US" w:eastAsia="en-GB"/>
        </w:rPr>
        <w:t>don't</w:t>
      </w:r>
      <w:proofErr w:type="gramEnd"/>
      <w:r w:rsidRPr="00B06310">
        <w:rPr>
          <w:rFonts w:cstheme="minorHAnsi"/>
          <w:color w:val="008000"/>
          <w:sz w:val="20"/>
          <w:szCs w:val="20"/>
          <w:lang w:val="en-US" w:eastAsia="en-GB"/>
        </w:rPr>
        <w:t> connect to an interviewer (e.g. no reply, busy, fax, etc) </w:t>
      </w:r>
    </w:p>
    <w:p w14:paraId="06E1907E"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FF"/>
          <w:sz w:val="20"/>
          <w:szCs w:val="20"/>
          <w:lang w:val="en-US" w:eastAsia="en-GB"/>
        </w:rPr>
        <w:t>function</w:t>
      </w: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SaveCallHistory</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 {</w:t>
      </w:r>
    </w:p>
    <w:p w14:paraId="1670E913"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callstatus</w:t>
      </w:r>
      <w:proofErr w:type="spellEnd"/>
      <w:r w:rsidRPr="00B06310">
        <w:rPr>
          <w:rFonts w:cstheme="minorHAnsi"/>
          <w:color w:val="000000"/>
          <w:sz w:val="20"/>
          <w:szCs w:val="20"/>
          <w:lang w:val="en-US" w:eastAsia="en-GB"/>
        </w:rPr>
        <w:t> = </w:t>
      </w:r>
      <w:proofErr w:type="spellStart"/>
      <w:proofErr w:type="gramStart"/>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proofErr w:type="spellEnd"/>
      <w:proofErr w:type="gramEnd"/>
      <w:r w:rsidRPr="00B06310">
        <w:rPr>
          <w:rFonts w:cstheme="minorHAnsi"/>
          <w:color w:val="000000"/>
          <w:sz w:val="20"/>
          <w:szCs w:val="20"/>
          <w:lang w:val="en-US" w:eastAsia="en-GB"/>
        </w:rPr>
        <w:t>;</w:t>
      </w:r>
    </w:p>
    <w:p w14:paraId="04AA3355" w14:textId="77777777" w:rsidR="00B06310" w:rsidRPr="00C63331" w:rsidRDefault="00B06310" w:rsidP="00B06310">
      <w:pPr>
        <w:shd w:val="clear" w:color="auto" w:fill="FFFFFE"/>
        <w:spacing w:line="285" w:lineRule="atLeast"/>
        <w:rPr>
          <w:rFonts w:cstheme="minorHAnsi"/>
          <w:color w:val="000000"/>
          <w:sz w:val="20"/>
          <w:szCs w:val="20"/>
          <w:lang w:eastAsia="en-GB"/>
        </w:rPr>
      </w:pPr>
      <w:r w:rsidRPr="00B06310">
        <w:rPr>
          <w:rFonts w:cstheme="minorHAnsi"/>
          <w:color w:val="000000"/>
          <w:sz w:val="20"/>
          <w:szCs w:val="20"/>
          <w:lang w:val="en-US" w:eastAsia="en-GB"/>
        </w:rPr>
        <w:t>    </w:t>
      </w:r>
      <w:r w:rsidRPr="00C63331">
        <w:rPr>
          <w:rFonts w:cstheme="minorHAnsi"/>
          <w:color w:val="0000FF"/>
          <w:sz w:val="20"/>
          <w:szCs w:val="20"/>
          <w:lang w:eastAsia="en-GB"/>
        </w:rPr>
        <w:t>var</w:t>
      </w:r>
      <w:r w:rsidRPr="00C63331">
        <w:rPr>
          <w:rFonts w:cstheme="minorHAnsi"/>
          <w:color w:val="000000"/>
          <w:sz w:val="20"/>
          <w:szCs w:val="20"/>
          <w:lang w:eastAsia="en-GB"/>
        </w:rPr>
        <w:t> </w:t>
      </w:r>
      <w:proofErr w:type="spellStart"/>
      <w:r w:rsidRPr="00C63331">
        <w:rPr>
          <w:rFonts w:cstheme="minorHAnsi"/>
          <w:color w:val="000000"/>
          <w:sz w:val="20"/>
          <w:szCs w:val="20"/>
          <w:lang w:eastAsia="en-GB"/>
        </w:rPr>
        <w:t>dt</w:t>
      </w:r>
      <w:proofErr w:type="spellEnd"/>
      <w:r w:rsidRPr="00C63331">
        <w:rPr>
          <w:rFonts w:cstheme="minorHAnsi"/>
          <w:color w:val="000000"/>
          <w:sz w:val="20"/>
          <w:szCs w:val="20"/>
          <w:lang w:eastAsia="en-GB"/>
        </w:rPr>
        <w:t>: </w:t>
      </w:r>
      <w:proofErr w:type="spellStart"/>
      <w:r w:rsidRPr="00C63331">
        <w:rPr>
          <w:rFonts w:cstheme="minorHAnsi"/>
          <w:color w:val="008080"/>
          <w:sz w:val="20"/>
          <w:szCs w:val="20"/>
          <w:lang w:eastAsia="en-GB"/>
        </w:rPr>
        <w:t>DateTime</w:t>
      </w:r>
      <w:proofErr w:type="spellEnd"/>
      <w:r w:rsidRPr="00C63331">
        <w:rPr>
          <w:rFonts w:cstheme="minorHAnsi"/>
          <w:color w:val="000000"/>
          <w:sz w:val="20"/>
          <w:szCs w:val="20"/>
          <w:lang w:eastAsia="en-GB"/>
        </w:rPr>
        <w:t> = </w:t>
      </w:r>
      <w:proofErr w:type="spellStart"/>
      <w:r w:rsidRPr="00C63331">
        <w:rPr>
          <w:rFonts w:cstheme="minorHAnsi"/>
          <w:color w:val="008080"/>
          <w:sz w:val="20"/>
          <w:szCs w:val="20"/>
          <w:lang w:eastAsia="en-GB"/>
        </w:rPr>
        <w:t>DateTime</w:t>
      </w:r>
      <w:r w:rsidRPr="00C63331">
        <w:rPr>
          <w:rFonts w:cstheme="minorHAnsi"/>
          <w:color w:val="000000"/>
          <w:sz w:val="20"/>
          <w:szCs w:val="20"/>
          <w:lang w:eastAsia="en-GB"/>
        </w:rPr>
        <w:t>.</w:t>
      </w:r>
      <w:r w:rsidRPr="00C63331">
        <w:rPr>
          <w:rFonts w:cstheme="minorHAnsi"/>
          <w:color w:val="008080"/>
          <w:sz w:val="20"/>
          <w:szCs w:val="20"/>
          <w:lang w:eastAsia="en-GB"/>
        </w:rPr>
        <w:t>Now</w:t>
      </w:r>
      <w:proofErr w:type="spellEnd"/>
      <w:r w:rsidRPr="00C63331">
        <w:rPr>
          <w:rFonts w:cstheme="minorHAnsi"/>
          <w:color w:val="000000"/>
          <w:sz w:val="20"/>
          <w:szCs w:val="20"/>
          <w:lang w:eastAsia="en-GB"/>
        </w:rPr>
        <w:t>;</w:t>
      </w:r>
    </w:p>
    <w:p w14:paraId="107FE48D"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C63331">
        <w:rPr>
          <w:rFonts w:cstheme="minorHAnsi"/>
          <w:color w:val="000000"/>
          <w:sz w:val="20"/>
          <w:szCs w:val="20"/>
          <w:lang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iter</w:t>
      </w:r>
      <w:proofErr w:type="spellEnd"/>
      <w:r w:rsidRPr="00B06310">
        <w:rPr>
          <w:rFonts w:cstheme="minorHAnsi"/>
          <w:color w:val="000000"/>
          <w:sz w:val="20"/>
          <w:szCs w:val="20"/>
          <w:lang w:val="en-US" w:eastAsia="en-GB"/>
        </w:rPr>
        <w:t> = </w:t>
      </w:r>
      <w:proofErr w:type="gramStart"/>
      <w:r w:rsidRPr="00B06310">
        <w:rPr>
          <w:rFonts w:cstheme="minorHAnsi"/>
          <w:color w:val="000000"/>
          <w:sz w:val="20"/>
          <w:szCs w:val="20"/>
          <w:lang w:val="en-US" w:eastAsia="en-GB"/>
        </w:rPr>
        <w:t>int(</w:t>
      </w:r>
      <w:proofErr w:type="spellStart"/>
      <w:proofErr w:type="gramEnd"/>
      <w:r w:rsidRPr="00B06310">
        <w:rPr>
          <w:rFonts w:cstheme="minorHAnsi"/>
          <w:color w:val="008080"/>
          <w:sz w:val="20"/>
          <w:szCs w:val="20"/>
          <w:lang w:val="en-US" w:eastAsia="en-GB"/>
        </w:rPr>
        <w:t>GetRespondentValue</w:t>
      </w:r>
      <w:proofErr w:type="spellEnd"/>
      <w:r w:rsidRPr="00B06310">
        <w:rPr>
          <w:rFonts w:cstheme="minorHAnsi"/>
          <w:color w:val="000000"/>
          <w:sz w:val="20"/>
          <w:szCs w:val="20"/>
          <w:lang w:val="en-US" w:eastAsia="en-GB"/>
        </w:rPr>
        <w:t>(</w:t>
      </w:r>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CallAttemptCount</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w:t>
      </w:r>
    </w:p>
    <w:p w14:paraId="156FB032"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currentnumber</w:t>
      </w:r>
      <w:proofErr w:type="spellEnd"/>
      <w:r w:rsidRPr="00B06310">
        <w:rPr>
          <w:rFonts w:cstheme="minorHAnsi"/>
          <w:color w:val="000000"/>
          <w:sz w:val="20"/>
          <w:szCs w:val="20"/>
          <w:lang w:val="en-US" w:eastAsia="en-GB"/>
        </w:rPr>
        <w:t> = </w:t>
      </w:r>
      <w:proofErr w:type="spellStart"/>
      <w:r w:rsidRPr="00B06310">
        <w:rPr>
          <w:rFonts w:cstheme="minorHAnsi"/>
          <w:color w:val="008080"/>
          <w:sz w:val="20"/>
          <w:szCs w:val="20"/>
          <w:lang w:val="en-US" w:eastAsia="en-GB"/>
        </w:rPr>
        <w:t>GetRespondentValue</w:t>
      </w:r>
      <w:proofErr w:type="spellEnd"/>
      <w:r w:rsidRPr="00B06310">
        <w:rPr>
          <w:rFonts w:cstheme="minorHAnsi"/>
          <w:color w:val="000000"/>
          <w:sz w:val="20"/>
          <w:szCs w:val="20"/>
          <w:lang w:val="en-US" w:eastAsia="en-GB"/>
        </w:rPr>
        <w:t>(</w:t>
      </w:r>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ActiveTelNumber</w:t>
      </w:r>
      <w:proofErr w:type="spellEnd"/>
      <w:r w:rsidRPr="00B06310">
        <w:rPr>
          <w:rFonts w:cstheme="minorHAnsi"/>
          <w:color w:val="A31515"/>
          <w:sz w:val="20"/>
          <w:szCs w:val="20"/>
          <w:lang w:val="en-US" w:eastAsia="en-GB"/>
        </w:rPr>
        <w:t>'</w:t>
      </w:r>
      <w:proofErr w:type="gramStart"/>
      <w:r w:rsidRPr="00B06310">
        <w:rPr>
          <w:rFonts w:cstheme="minorHAnsi"/>
          <w:color w:val="000000"/>
          <w:sz w:val="20"/>
          <w:szCs w:val="20"/>
          <w:lang w:val="en-US" w:eastAsia="en-GB"/>
        </w:rPr>
        <w:t>);</w:t>
      </w:r>
      <w:proofErr w:type="gramEnd"/>
    </w:p>
    <w:p w14:paraId="78C71FC3"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0A1A857D"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to increment call count for connected calls only </w:t>
      </w:r>
    </w:p>
    <w:p w14:paraId="367FB373"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r w:rsidRPr="00B06310">
        <w:rPr>
          <w:rFonts w:cstheme="minorHAnsi"/>
          <w:color w:val="000000"/>
          <w:sz w:val="20"/>
          <w:szCs w:val="20"/>
          <w:lang w:val="en-US" w:eastAsia="en-GB"/>
        </w:rPr>
        <w:t> == </w:t>
      </w:r>
      <w:r w:rsidRPr="00B06310">
        <w:rPr>
          <w:rFonts w:cstheme="minorHAnsi"/>
          <w:color w:val="098658"/>
          <w:sz w:val="20"/>
          <w:szCs w:val="20"/>
          <w:lang w:val="en-US" w:eastAsia="en-GB"/>
        </w:rPr>
        <w:t>1</w:t>
      </w:r>
      <w:r w:rsidRPr="00B06310">
        <w:rPr>
          <w:rFonts w:cstheme="minorHAnsi"/>
          <w:color w:val="000000"/>
          <w:sz w:val="20"/>
          <w:szCs w:val="20"/>
          <w:lang w:val="en-US" w:eastAsia="en-GB"/>
        </w:rPr>
        <w:t> || </w:t>
      </w:r>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r w:rsidRPr="00B06310">
        <w:rPr>
          <w:rFonts w:cstheme="minorHAnsi"/>
          <w:color w:val="000000"/>
          <w:sz w:val="20"/>
          <w:szCs w:val="20"/>
          <w:lang w:val="en-US" w:eastAsia="en-GB"/>
        </w:rPr>
        <w:t> == </w:t>
      </w:r>
      <w:r w:rsidRPr="00B06310">
        <w:rPr>
          <w:rFonts w:cstheme="minorHAnsi"/>
          <w:color w:val="098658"/>
          <w:sz w:val="20"/>
          <w:szCs w:val="20"/>
          <w:lang w:val="en-US" w:eastAsia="en-GB"/>
        </w:rPr>
        <w:t>33</w:t>
      </w:r>
      <w:r w:rsidRPr="00B06310">
        <w:rPr>
          <w:rFonts w:cstheme="minorHAnsi"/>
          <w:color w:val="000000"/>
          <w:sz w:val="20"/>
          <w:szCs w:val="20"/>
          <w:lang w:val="en-US" w:eastAsia="en-GB"/>
        </w:rPr>
        <w:t> || </w:t>
      </w:r>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r w:rsidRPr="00B06310">
        <w:rPr>
          <w:rFonts w:cstheme="minorHAnsi"/>
          <w:color w:val="000000"/>
          <w:sz w:val="20"/>
          <w:szCs w:val="20"/>
          <w:lang w:val="en-US" w:eastAsia="en-GB"/>
        </w:rPr>
        <w:t> == </w:t>
      </w:r>
      <w:r w:rsidRPr="00B06310">
        <w:rPr>
          <w:rFonts w:cstheme="minorHAnsi"/>
          <w:color w:val="098658"/>
          <w:sz w:val="20"/>
          <w:szCs w:val="20"/>
          <w:lang w:val="en-US" w:eastAsia="en-GB"/>
        </w:rPr>
        <w:t>2</w:t>
      </w:r>
      <w:r w:rsidRPr="00B06310">
        <w:rPr>
          <w:rFonts w:cstheme="minorHAnsi"/>
          <w:color w:val="000000"/>
          <w:sz w:val="20"/>
          <w:szCs w:val="20"/>
          <w:lang w:val="en-US" w:eastAsia="en-GB"/>
        </w:rPr>
        <w:t> || </w:t>
      </w:r>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r w:rsidRPr="00B06310">
        <w:rPr>
          <w:rFonts w:cstheme="minorHAnsi"/>
          <w:color w:val="000000"/>
          <w:sz w:val="20"/>
          <w:szCs w:val="20"/>
          <w:lang w:val="en-US" w:eastAsia="en-GB"/>
        </w:rPr>
        <w:t> == </w:t>
      </w:r>
      <w:r w:rsidRPr="00B06310">
        <w:rPr>
          <w:rFonts w:cstheme="minorHAnsi"/>
          <w:color w:val="098658"/>
          <w:sz w:val="20"/>
          <w:szCs w:val="20"/>
          <w:lang w:val="en-US" w:eastAsia="en-GB"/>
        </w:rPr>
        <w:t>3</w:t>
      </w:r>
      <w:r w:rsidRPr="00B06310">
        <w:rPr>
          <w:rFonts w:cstheme="minorHAnsi"/>
          <w:color w:val="000000"/>
          <w:sz w:val="20"/>
          <w:szCs w:val="20"/>
          <w:lang w:val="en-US" w:eastAsia="en-GB"/>
        </w:rPr>
        <w:t> || </w:t>
      </w:r>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r w:rsidRPr="00B06310">
        <w:rPr>
          <w:rFonts w:cstheme="minorHAnsi"/>
          <w:color w:val="000000"/>
          <w:sz w:val="20"/>
          <w:szCs w:val="20"/>
          <w:lang w:val="en-US" w:eastAsia="en-GB"/>
        </w:rPr>
        <w:t> == </w:t>
      </w:r>
      <w:r w:rsidRPr="00B06310">
        <w:rPr>
          <w:rFonts w:cstheme="minorHAnsi"/>
          <w:color w:val="098658"/>
          <w:sz w:val="20"/>
          <w:szCs w:val="20"/>
          <w:lang w:val="en-US" w:eastAsia="en-GB"/>
        </w:rPr>
        <w:t>7</w:t>
      </w:r>
      <w:r w:rsidRPr="00B06310">
        <w:rPr>
          <w:rFonts w:cstheme="minorHAnsi"/>
          <w:color w:val="000000"/>
          <w:sz w:val="20"/>
          <w:szCs w:val="20"/>
          <w:lang w:val="en-US" w:eastAsia="en-GB"/>
        </w:rPr>
        <w:t> || </w:t>
      </w:r>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r w:rsidRPr="00B06310">
        <w:rPr>
          <w:rFonts w:cstheme="minorHAnsi"/>
          <w:color w:val="000000"/>
          <w:sz w:val="20"/>
          <w:szCs w:val="20"/>
          <w:lang w:val="en-US" w:eastAsia="en-GB"/>
        </w:rPr>
        <w:t> == </w:t>
      </w:r>
      <w:r w:rsidRPr="00B06310">
        <w:rPr>
          <w:rFonts w:cstheme="minorHAnsi"/>
          <w:color w:val="098658"/>
          <w:sz w:val="20"/>
          <w:szCs w:val="20"/>
          <w:lang w:val="en-US" w:eastAsia="en-GB"/>
        </w:rPr>
        <w:t>7</w:t>
      </w:r>
      <w:r w:rsidRPr="00B06310">
        <w:rPr>
          <w:rFonts w:cstheme="minorHAnsi"/>
          <w:color w:val="000000"/>
          <w:sz w:val="20"/>
          <w:szCs w:val="20"/>
          <w:lang w:val="en-US" w:eastAsia="en-GB"/>
        </w:rPr>
        <w:t>) {</w:t>
      </w:r>
    </w:p>
    <w:p w14:paraId="5C140E9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'Status'</w:t>
      </w:r>
      <w:r w:rsidRPr="00B06310">
        <w:rPr>
          <w:rFonts w:cstheme="minorHAnsi"/>
          <w:color w:val="000000"/>
          <w:sz w:val="20"/>
          <w:szCs w:val="20"/>
          <w:lang w:val="en-US" w:eastAsia="en-GB"/>
        </w:rPr>
        <w:t> + </w:t>
      </w:r>
      <w:proofErr w:type="spellStart"/>
      <w:r w:rsidRPr="00B06310">
        <w:rPr>
          <w:rFonts w:cstheme="minorHAnsi"/>
          <w:color w:val="000000"/>
          <w:sz w:val="20"/>
          <w:szCs w:val="20"/>
          <w:lang w:val="en-US" w:eastAsia="en-GB"/>
        </w:rPr>
        <w:t>currentnumber</w:t>
      </w:r>
      <w:proofErr w:type="spellEnd"/>
      <w:r w:rsidRPr="00B06310">
        <w:rPr>
          <w:rFonts w:cstheme="minorHAnsi"/>
          <w:color w:val="000000"/>
          <w:sz w:val="20"/>
          <w:szCs w:val="20"/>
          <w:lang w:val="en-US" w:eastAsia="en-GB"/>
        </w:rPr>
        <w:t>, </w:t>
      </w:r>
      <w:r w:rsidRPr="00B06310">
        <w:rPr>
          <w:rFonts w:cstheme="minorHAnsi"/>
          <w:color w:val="A31515"/>
          <w:sz w:val="20"/>
          <w:szCs w:val="20"/>
          <w:lang w:val="en-US" w:eastAsia="en-GB"/>
        </w:rPr>
        <w:t>"1"</w:t>
      </w:r>
      <w:r w:rsidRPr="00B06310">
        <w:rPr>
          <w:rFonts w:cstheme="minorHAnsi"/>
          <w:color w:val="000000"/>
          <w:sz w:val="20"/>
          <w:szCs w:val="20"/>
          <w:lang w:val="en-US" w:eastAsia="en-GB"/>
        </w:rPr>
        <w:t>);</w:t>
      </w:r>
    </w:p>
    <w:p w14:paraId="08812342"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gramStart"/>
      <w:r w:rsidRPr="00B06310">
        <w:rPr>
          <w:rFonts w:cstheme="minorHAnsi"/>
          <w:color w:val="008080"/>
          <w:sz w:val="20"/>
          <w:szCs w:val="20"/>
          <w:lang w:val="en-US" w:eastAsia="en-GB"/>
        </w:rPr>
        <w:t>SetRespondentValue</w:t>
      </w:r>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'ConnectedCallCount'</w:t>
      </w:r>
      <w:r w:rsidRPr="00B06310">
        <w:rPr>
          <w:rFonts w:cstheme="minorHAnsi"/>
          <w:color w:val="000000"/>
          <w:sz w:val="20"/>
          <w:szCs w:val="20"/>
          <w:lang w:val="en-US" w:eastAsia="en-GB"/>
        </w:rPr>
        <w:t>, int(</w:t>
      </w:r>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w:t>
      </w:r>
      <w:r w:rsidRPr="00B06310">
        <w:rPr>
          <w:rFonts w:cstheme="minorHAnsi"/>
          <w:color w:val="A31515"/>
          <w:sz w:val="20"/>
          <w:szCs w:val="20"/>
          <w:lang w:val="en-US" w:eastAsia="en-GB"/>
        </w:rPr>
        <w:t>'ConnectedCallCount'</w:t>
      </w:r>
      <w:r w:rsidRPr="00B06310">
        <w:rPr>
          <w:rFonts w:cstheme="minorHAnsi"/>
          <w:color w:val="000000"/>
          <w:sz w:val="20"/>
          <w:szCs w:val="20"/>
          <w:lang w:val="en-US" w:eastAsia="en-GB"/>
        </w:rPr>
        <w:t>)) + </w:t>
      </w:r>
      <w:r w:rsidRPr="00B06310">
        <w:rPr>
          <w:rFonts w:cstheme="minorHAnsi"/>
          <w:color w:val="098658"/>
          <w:sz w:val="20"/>
          <w:szCs w:val="20"/>
          <w:lang w:val="en-US" w:eastAsia="en-GB"/>
        </w:rPr>
        <w:t>1</w:t>
      </w:r>
      <w:r w:rsidRPr="00B06310">
        <w:rPr>
          <w:rFonts w:cstheme="minorHAnsi"/>
          <w:color w:val="000000"/>
          <w:sz w:val="20"/>
          <w:szCs w:val="20"/>
          <w:lang w:val="en-US" w:eastAsia="en-GB"/>
        </w:rPr>
        <w:t>);</w:t>
      </w:r>
    </w:p>
    <w:p w14:paraId="5D325160"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6E68A4C4"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3F85EBB0"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to </w:t>
      </w:r>
      <w:proofErr w:type="spellStart"/>
      <w:r w:rsidRPr="00B06310">
        <w:rPr>
          <w:rFonts w:cstheme="minorHAnsi"/>
          <w:color w:val="008000"/>
          <w:sz w:val="20"/>
          <w:szCs w:val="20"/>
          <w:lang w:val="en-US" w:eastAsia="en-GB"/>
        </w:rPr>
        <w:t>incremement</w:t>
      </w:r>
      <w:proofErr w:type="spellEnd"/>
      <w:r w:rsidRPr="00B06310">
        <w:rPr>
          <w:rFonts w:cstheme="minorHAnsi"/>
          <w:color w:val="008000"/>
          <w:sz w:val="20"/>
          <w:szCs w:val="20"/>
          <w:lang w:val="en-US" w:eastAsia="en-GB"/>
        </w:rPr>
        <w:t> count for current number</w:t>
      </w:r>
    </w:p>
    <w:p w14:paraId="0FAF9BC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currentnumbercount = </w:t>
      </w:r>
      <w:proofErr w:type="gramStart"/>
      <w:r w:rsidRPr="00B06310">
        <w:rPr>
          <w:rFonts w:cstheme="minorHAnsi"/>
          <w:color w:val="000000"/>
          <w:sz w:val="20"/>
          <w:szCs w:val="20"/>
          <w:lang w:val="en-US" w:eastAsia="en-GB"/>
        </w:rPr>
        <w:t>int(</w:t>
      </w:r>
      <w:proofErr w:type="gramEnd"/>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w:t>
      </w:r>
      <w:r w:rsidRPr="00B06310">
        <w:rPr>
          <w:rFonts w:cstheme="minorHAnsi"/>
          <w:color w:val="A31515"/>
          <w:sz w:val="20"/>
          <w:szCs w:val="20"/>
          <w:lang w:val="en-US" w:eastAsia="en-GB"/>
        </w:rPr>
        <w:t>'Count'</w:t>
      </w:r>
      <w:r w:rsidRPr="00B06310">
        <w:rPr>
          <w:rFonts w:cstheme="minorHAnsi"/>
          <w:color w:val="000000"/>
          <w:sz w:val="20"/>
          <w:szCs w:val="20"/>
          <w:lang w:val="en-US" w:eastAsia="en-GB"/>
        </w:rPr>
        <w:t> + currentnumber))</w:t>
      </w:r>
    </w:p>
    <w:p w14:paraId="5EF7D6C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gramStart"/>
      <w:r w:rsidRPr="00B06310">
        <w:rPr>
          <w:rFonts w:cstheme="minorHAnsi"/>
          <w:color w:val="008080"/>
          <w:sz w:val="20"/>
          <w:szCs w:val="20"/>
          <w:lang w:val="en-US" w:eastAsia="en-GB"/>
        </w:rPr>
        <w:t>SetRespondentValue</w:t>
      </w:r>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'Count'</w:t>
      </w:r>
      <w:r w:rsidRPr="00B06310">
        <w:rPr>
          <w:rFonts w:cstheme="minorHAnsi"/>
          <w:color w:val="000000"/>
          <w:sz w:val="20"/>
          <w:szCs w:val="20"/>
          <w:lang w:val="en-US" w:eastAsia="en-GB"/>
        </w:rPr>
        <w:t> + currentnumber, currentnumbercount + </w:t>
      </w:r>
      <w:r w:rsidRPr="00B06310">
        <w:rPr>
          <w:rFonts w:cstheme="minorHAnsi"/>
          <w:color w:val="098658"/>
          <w:sz w:val="20"/>
          <w:szCs w:val="20"/>
          <w:lang w:val="en-US" w:eastAsia="en-GB"/>
        </w:rPr>
        <w:t>1</w:t>
      </w:r>
      <w:r w:rsidRPr="00B06310">
        <w:rPr>
          <w:rFonts w:cstheme="minorHAnsi"/>
          <w:color w:val="000000"/>
          <w:sz w:val="20"/>
          <w:szCs w:val="20"/>
          <w:lang w:val="en-US" w:eastAsia="en-GB"/>
        </w:rPr>
        <w:t>);</w:t>
      </w:r>
    </w:p>
    <w:p w14:paraId="64F7F7B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LastExtendedStatus</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callstatus</w:t>
      </w:r>
      <w:proofErr w:type="spellEnd"/>
      <w:r w:rsidRPr="00B06310">
        <w:rPr>
          <w:rFonts w:cstheme="minorHAnsi"/>
          <w:color w:val="000000"/>
          <w:sz w:val="20"/>
          <w:szCs w:val="20"/>
          <w:lang w:val="en-US" w:eastAsia="en-GB"/>
        </w:rPr>
        <w:t>);</w:t>
      </w:r>
    </w:p>
    <w:p w14:paraId="17E8379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gramStart"/>
      <w:r w:rsidRPr="00B06310">
        <w:rPr>
          <w:rFonts w:cstheme="minorHAnsi"/>
          <w:color w:val="000000"/>
          <w:sz w:val="20"/>
          <w:szCs w:val="20"/>
          <w:lang w:val="en-US" w:eastAsia="en-GB"/>
        </w:rPr>
        <w:t>f(</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CallDateTime</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iter</w:t>
      </w:r>
      <w:proofErr w:type="spellEnd"/>
      <w:r w:rsidRPr="00B06310">
        <w:rPr>
          <w:rFonts w:cstheme="minorHAnsi"/>
          <w:color w:val="000000"/>
          <w:sz w:val="20"/>
          <w:szCs w:val="20"/>
          <w:lang w:val="en-US" w:eastAsia="en-GB"/>
        </w:rPr>
        <w:t>).</w:t>
      </w:r>
      <w:proofErr w:type="spellStart"/>
      <w:r w:rsidRPr="00B06310">
        <w:rPr>
          <w:rFonts w:cstheme="minorHAnsi"/>
          <w:color w:val="000000"/>
          <w:sz w:val="20"/>
          <w:szCs w:val="20"/>
          <w:lang w:val="en-US" w:eastAsia="en-GB"/>
        </w:rPr>
        <w:t>setValue</w:t>
      </w:r>
      <w:proofErr w:type="spellEnd"/>
      <w:r w:rsidRPr="00B06310">
        <w:rPr>
          <w:rFonts w:cstheme="minorHAnsi"/>
          <w:color w:val="000000"/>
          <w:sz w:val="20"/>
          <w:szCs w:val="20"/>
          <w:lang w:val="en-US" w:eastAsia="en-GB"/>
        </w:rPr>
        <w:t>(dt);</w:t>
      </w:r>
    </w:p>
    <w:p w14:paraId="42A9C0E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gramStart"/>
      <w:r w:rsidRPr="00B06310">
        <w:rPr>
          <w:rFonts w:cstheme="minorHAnsi"/>
          <w:color w:val="000000"/>
          <w:sz w:val="20"/>
          <w:szCs w:val="20"/>
          <w:lang w:val="en-US" w:eastAsia="en-GB"/>
        </w:rPr>
        <w:t>f(</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CallExtendedStatus</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iter</w:t>
      </w:r>
      <w:proofErr w:type="spellEnd"/>
      <w:r w:rsidRPr="00B06310">
        <w:rPr>
          <w:rFonts w:cstheme="minorHAnsi"/>
          <w:color w:val="000000"/>
          <w:sz w:val="20"/>
          <w:szCs w:val="20"/>
          <w:lang w:val="en-US" w:eastAsia="en-GB"/>
        </w:rPr>
        <w:t>).</w:t>
      </w:r>
      <w:proofErr w:type="spellStart"/>
      <w:r w:rsidRPr="00B06310">
        <w:rPr>
          <w:rFonts w:cstheme="minorHAnsi"/>
          <w:color w:val="000000"/>
          <w:sz w:val="20"/>
          <w:szCs w:val="20"/>
          <w:lang w:val="en-US" w:eastAsia="en-GB"/>
        </w:rPr>
        <w:t>setValue</w:t>
      </w:r>
      <w:proofErr w:type="spellEnd"/>
      <w:r w:rsidRPr="00B06310">
        <w:rPr>
          <w:rFonts w:cstheme="minorHAnsi"/>
          <w:color w:val="000000"/>
          <w:sz w:val="20"/>
          <w:szCs w:val="20"/>
          <w:lang w:val="en-US" w:eastAsia="en-GB"/>
        </w:rPr>
        <w:t>(</w:t>
      </w:r>
      <w:proofErr w:type="spellStart"/>
      <w:r w:rsidRPr="00B06310">
        <w:rPr>
          <w:rFonts w:cstheme="minorHAnsi"/>
          <w:color w:val="000000"/>
          <w:sz w:val="20"/>
          <w:szCs w:val="20"/>
          <w:lang w:val="en-US" w:eastAsia="en-GB"/>
        </w:rPr>
        <w:t>callstatus</w:t>
      </w:r>
      <w:proofErr w:type="spellEnd"/>
      <w:r w:rsidRPr="00B06310">
        <w:rPr>
          <w:rFonts w:cstheme="minorHAnsi"/>
          <w:color w:val="000000"/>
          <w:sz w:val="20"/>
          <w:szCs w:val="20"/>
          <w:lang w:val="en-US" w:eastAsia="en-GB"/>
        </w:rPr>
        <w:t>);</w:t>
      </w:r>
    </w:p>
    <w:p w14:paraId="055AFD7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0EBBA9D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telno</w:t>
      </w:r>
      <w:proofErr w:type="spellEnd"/>
      <w:r w:rsidRPr="00B06310">
        <w:rPr>
          <w:rFonts w:cstheme="minorHAnsi"/>
          <w:color w:val="000000"/>
          <w:sz w:val="20"/>
          <w:szCs w:val="20"/>
          <w:lang w:val="en-US" w:eastAsia="en-GB"/>
        </w:rPr>
        <w:t> = </w:t>
      </w:r>
      <w:proofErr w:type="spellStart"/>
      <w:r w:rsidRPr="00B06310">
        <w:rPr>
          <w:rFonts w:cstheme="minorHAnsi"/>
          <w:color w:val="008080"/>
          <w:sz w:val="20"/>
          <w:szCs w:val="20"/>
          <w:lang w:val="en-US" w:eastAsia="en-GB"/>
        </w:rPr>
        <w:t>GetRespondentValue</w:t>
      </w:r>
      <w:proofErr w:type="spellEnd"/>
      <w:r w:rsidRPr="00B06310">
        <w:rPr>
          <w:rFonts w:cstheme="minorHAnsi"/>
          <w:color w:val="000000"/>
          <w:sz w:val="20"/>
          <w:szCs w:val="20"/>
          <w:lang w:val="en-US" w:eastAsia="en-GB"/>
        </w:rPr>
        <w:t>(</w:t>
      </w:r>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TelephoneNumber</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w:t>
      </w:r>
    </w:p>
    <w:p w14:paraId="507023A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gramStart"/>
      <w:r w:rsidRPr="00B06310">
        <w:rPr>
          <w:rFonts w:cstheme="minorHAnsi"/>
          <w:color w:val="000000"/>
          <w:sz w:val="20"/>
          <w:szCs w:val="20"/>
          <w:lang w:val="en-US" w:eastAsia="en-GB"/>
        </w:rPr>
        <w:t>f(</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CallPhoneNumber</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iter</w:t>
      </w:r>
      <w:proofErr w:type="spellEnd"/>
      <w:r w:rsidRPr="00B06310">
        <w:rPr>
          <w:rFonts w:cstheme="minorHAnsi"/>
          <w:color w:val="000000"/>
          <w:sz w:val="20"/>
          <w:szCs w:val="20"/>
          <w:lang w:val="en-US" w:eastAsia="en-GB"/>
        </w:rPr>
        <w:t>).</w:t>
      </w:r>
      <w:proofErr w:type="spellStart"/>
      <w:r w:rsidRPr="00B06310">
        <w:rPr>
          <w:rFonts w:cstheme="minorHAnsi"/>
          <w:color w:val="000000"/>
          <w:sz w:val="20"/>
          <w:szCs w:val="20"/>
          <w:lang w:val="en-US" w:eastAsia="en-GB"/>
        </w:rPr>
        <w:t>setValue</w:t>
      </w:r>
      <w:proofErr w:type="spellEnd"/>
      <w:r w:rsidRPr="00B06310">
        <w:rPr>
          <w:rFonts w:cstheme="minorHAnsi"/>
          <w:color w:val="000000"/>
          <w:sz w:val="20"/>
          <w:szCs w:val="20"/>
          <w:lang w:val="en-US" w:eastAsia="en-GB"/>
        </w:rPr>
        <w:t>(</w:t>
      </w:r>
      <w:proofErr w:type="spellStart"/>
      <w:r w:rsidRPr="00B06310">
        <w:rPr>
          <w:rFonts w:cstheme="minorHAnsi"/>
          <w:color w:val="000000"/>
          <w:sz w:val="20"/>
          <w:szCs w:val="20"/>
          <w:lang w:val="en-US" w:eastAsia="en-GB"/>
        </w:rPr>
        <w:t>telno</w:t>
      </w:r>
      <w:proofErr w:type="spellEnd"/>
      <w:r w:rsidRPr="00B06310">
        <w:rPr>
          <w:rFonts w:cstheme="minorHAnsi"/>
          <w:color w:val="000000"/>
          <w:sz w:val="20"/>
          <w:szCs w:val="20"/>
          <w:lang w:val="en-US" w:eastAsia="en-GB"/>
        </w:rPr>
        <w:t>);</w:t>
      </w:r>
    </w:p>
    <w:p w14:paraId="7914A97D"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TelephoneNumber</w:t>
      </w:r>
      <w:proofErr w:type="spellEnd"/>
      <w:proofErr w:type="gramEnd"/>
      <w:r w:rsidRPr="00B06310">
        <w:rPr>
          <w:rFonts w:cstheme="minorHAnsi"/>
          <w:color w:val="000000"/>
          <w:sz w:val="20"/>
          <w:szCs w:val="20"/>
          <w:lang w:val="en-US" w:eastAsia="en-GB"/>
        </w:rPr>
        <w:t> = </w:t>
      </w:r>
      <w:proofErr w:type="spellStart"/>
      <w:r w:rsidRPr="00B06310">
        <w:rPr>
          <w:rFonts w:cstheme="minorHAnsi"/>
          <w:color w:val="000000"/>
          <w:sz w:val="20"/>
          <w:szCs w:val="20"/>
          <w:lang w:val="en-US" w:eastAsia="en-GB"/>
        </w:rPr>
        <w:t>telno</w:t>
      </w:r>
      <w:proofErr w:type="spellEnd"/>
      <w:r w:rsidRPr="00B06310">
        <w:rPr>
          <w:rFonts w:cstheme="minorHAnsi"/>
          <w:color w:val="000000"/>
          <w:sz w:val="20"/>
          <w:szCs w:val="20"/>
          <w:lang w:val="en-US" w:eastAsia="en-GB"/>
        </w:rPr>
        <w:t>;</w:t>
      </w:r>
    </w:p>
    <w:p w14:paraId="10DBC1DB" w14:textId="77777777" w:rsidR="00B06310" w:rsidRPr="00B06310" w:rsidRDefault="00B06310" w:rsidP="00B06310">
      <w:pPr>
        <w:shd w:val="clear" w:color="auto" w:fill="FFFFFE"/>
        <w:spacing w:after="240" w:line="285" w:lineRule="atLeast"/>
        <w:rPr>
          <w:rFonts w:cstheme="minorHAnsi"/>
          <w:color w:val="000000"/>
          <w:sz w:val="20"/>
          <w:szCs w:val="20"/>
          <w:lang w:val="en-US" w:eastAsia="en-GB"/>
        </w:rPr>
      </w:pPr>
    </w:p>
    <w:p w14:paraId="59A8B18B"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To keep track of how many times the number has been called for outcomes Busy / Answer Phone</w:t>
      </w:r>
    </w:p>
    <w:p w14:paraId="37B00A2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proofErr w:type="gramStart"/>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proofErr w:type="gramEnd"/>
      <w:r w:rsidRPr="00B06310">
        <w:rPr>
          <w:rFonts w:cstheme="minorHAnsi"/>
          <w:color w:val="000000"/>
          <w:sz w:val="20"/>
          <w:szCs w:val="20"/>
          <w:lang w:val="en-US" w:eastAsia="en-GB"/>
        </w:rPr>
        <w:t> == </w:t>
      </w:r>
      <w:r w:rsidRPr="00B06310">
        <w:rPr>
          <w:rFonts w:cstheme="minorHAnsi"/>
          <w:color w:val="A31515"/>
          <w:sz w:val="20"/>
          <w:szCs w:val="20"/>
          <w:lang w:val="en-US" w:eastAsia="en-GB"/>
        </w:rPr>
        <w:t>"2"</w:t>
      </w:r>
      <w:r w:rsidRPr="00B06310">
        <w:rPr>
          <w:rFonts w:cstheme="minorHAnsi"/>
          <w:color w:val="000000"/>
          <w:sz w:val="20"/>
          <w:szCs w:val="20"/>
          <w:lang w:val="en-US" w:eastAsia="en-GB"/>
        </w:rPr>
        <w:t> || </w:t>
      </w:r>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r w:rsidRPr="00B06310">
        <w:rPr>
          <w:rFonts w:cstheme="minorHAnsi"/>
          <w:color w:val="000000"/>
          <w:sz w:val="20"/>
          <w:szCs w:val="20"/>
          <w:lang w:val="en-US" w:eastAsia="en-GB"/>
        </w:rPr>
        <w:t> == </w:t>
      </w:r>
      <w:r w:rsidRPr="00B06310">
        <w:rPr>
          <w:rFonts w:cstheme="minorHAnsi"/>
          <w:color w:val="A31515"/>
          <w:sz w:val="20"/>
          <w:szCs w:val="20"/>
          <w:lang w:val="en-US" w:eastAsia="en-GB"/>
        </w:rPr>
        <w:t>"7"</w:t>
      </w:r>
      <w:r w:rsidRPr="00B06310">
        <w:rPr>
          <w:rFonts w:cstheme="minorHAnsi"/>
          <w:color w:val="000000"/>
          <w:sz w:val="20"/>
          <w:szCs w:val="20"/>
          <w:lang w:val="en-US" w:eastAsia="en-GB"/>
        </w:rPr>
        <w:t>)</w:t>
      </w:r>
    </w:p>
    <w:p w14:paraId="77830A4E"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ActivePhone</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r w:rsidRPr="00B06310">
        <w:rPr>
          <w:rFonts w:cstheme="minorHAnsi"/>
          <w:color w:val="A31515"/>
          <w:sz w:val="20"/>
          <w:szCs w:val="20"/>
          <w:lang w:val="en-US" w:eastAsia="en-GB"/>
        </w:rPr>
        <w:t>"1"</w:t>
      </w:r>
      <w:r w:rsidRPr="00B06310">
        <w:rPr>
          <w:rFonts w:cstheme="minorHAnsi"/>
          <w:color w:val="000000"/>
          <w:sz w:val="20"/>
          <w:szCs w:val="20"/>
          <w:lang w:val="en-US" w:eastAsia="en-GB"/>
        </w:rPr>
        <w:t>);</w:t>
      </w:r>
    </w:p>
    <w:p w14:paraId="792F47B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b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activenocount = </w:t>
      </w:r>
      <w:proofErr w:type="gramStart"/>
      <w:r w:rsidRPr="00B06310">
        <w:rPr>
          <w:rFonts w:cstheme="minorHAnsi"/>
          <w:color w:val="000000"/>
          <w:sz w:val="20"/>
          <w:szCs w:val="20"/>
          <w:lang w:val="en-US" w:eastAsia="en-GB"/>
        </w:rPr>
        <w:t>int(</w:t>
      </w:r>
      <w:proofErr w:type="gramEnd"/>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w:t>
      </w:r>
      <w:r w:rsidRPr="00B06310">
        <w:rPr>
          <w:rFonts w:cstheme="minorHAnsi"/>
          <w:color w:val="A31515"/>
          <w:sz w:val="20"/>
          <w:szCs w:val="20"/>
          <w:lang w:val="en-US" w:eastAsia="en-GB"/>
        </w:rPr>
        <w:t>'ActiveTelNoCount'</w:t>
      </w:r>
      <w:r w:rsidRPr="00B06310">
        <w:rPr>
          <w:rFonts w:cstheme="minorHAnsi"/>
          <w:color w:val="000000"/>
          <w:sz w:val="20"/>
          <w:szCs w:val="20"/>
          <w:lang w:val="en-US" w:eastAsia="en-GB"/>
        </w:rPr>
        <w:t>))</w:t>
      </w:r>
    </w:p>
    <w:p w14:paraId="25E05C81"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ActiveTelNoCount</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activenocount</w:t>
      </w:r>
      <w:proofErr w:type="spellEnd"/>
      <w:r w:rsidRPr="00B06310">
        <w:rPr>
          <w:rFonts w:cstheme="minorHAnsi"/>
          <w:color w:val="000000"/>
          <w:sz w:val="20"/>
          <w:szCs w:val="20"/>
          <w:lang w:val="en-US" w:eastAsia="en-GB"/>
        </w:rPr>
        <w:t> + </w:t>
      </w:r>
      <w:r w:rsidRPr="00B06310">
        <w:rPr>
          <w:rFonts w:cstheme="minorHAnsi"/>
          <w:color w:val="098658"/>
          <w:sz w:val="20"/>
          <w:szCs w:val="20"/>
          <w:lang w:val="en-US" w:eastAsia="en-GB"/>
        </w:rPr>
        <w:t>1</w:t>
      </w:r>
      <w:r w:rsidRPr="00B06310">
        <w:rPr>
          <w:rFonts w:cstheme="minorHAnsi"/>
          <w:color w:val="000000"/>
          <w:sz w:val="20"/>
          <w:szCs w:val="20"/>
          <w:lang w:val="en-US" w:eastAsia="en-GB"/>
        </w:rPr>
        <w:t>);</w:t>
      </w:r>
    </w:p>
    <w:p w14:paraId="2B498CEB"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3FAFD4D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8000"/>
          <w:sz w:val="20"/>
          <w:szCs w:val="20"/>
          <w:lang w:val="en-US" w:eastAsia="en-GB"/>
        </w:rPr>
        <w:t>// IMPORTANT change the limit to the highest number of attempts for busies / answer phones</w:t>
      </w:r>
    </w:p>
    <w:p w14:paraId="5785CC52"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(activenocount &gt;= </w:t>
      </w:r>
      <w:r w:rsidRPr="00B06310">
        <w:rPr>
          <w:rFonts w:cstheme="minorHAnsi"/>
          <w:color w:val="098658"/>
          <w:sz w:val="20"/>
          <w:szCs w:val="20"/>
          <w:lang w:val="en-US" w:eastAsia="en-GB"/>
        </w:rPr>
        <w:t>2</w:t>
      </w:r>
      <w:r w:rsidRPr="00B06310">
        <w:rPr>
          <w:rFonts w:cstheme="minorHAnsi"/>
          <w:color w:val="000000"/>
          <w:sz w:val="20"/>
          <w:szCs w:val="20"/>
          <w:lang w:val="en-US" w:eastAsia="en-GB"/>
        </w:rPr>
        <w:t> || </w:t>
      </w:r>
      <w:proofErr w:type="gramStart"/>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proofErr w:type="gramEnd"/>
      <w:r w:rsidRPr="00B06310">
        <w:rPr>
          <w:rFonts w:cstheme="minorHAnsi"/>
          <w:color w:val="000000"/>
          <w:sz w:val="20"/>
          <w:szCs w:val="20"/>
          <w:lang w:val="en-US" w:eastAsia="en-GB"/>
        </w:rPr>
        <w:t>==</w:t>
      </w:r>
      <w:r w:rsidRPr="00B06310">
        <w:rPr>
          <w:rFonts w:cstheme="minorHAnsi"/>
          <w:color w:val="A31515"/>
          <w:sz w:val="20"/>
          <w:szCs w:val="20"/>
          <w:lang w:val="en-US" w:eastAsia="en-GB"/>
        </w:rPr>
        <w:t>"8"</w:t>
      </w:r>
      <w:r w:rsidRPr="00B06310">
        <w:rPr>
          <w:rFonts w:cstheme="minorHAnsi"/>
          <w:color w:val="000000"/>
          <w:sz w:val="20"/>
          <w:szCs w:val="20"/>
          <w:lang w:val="en-US" w:eastAsia="en-GB"/>
        </w:rPr>
        <w:t> ||  </w:t>
      </w:r>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r w:rsidRPr="00B06310">
        <w:rPr>
          <w:rFonts w:cstheme="minorHAnsi"/>
          <w:color w:val="000000"/>
          <w:sz w:val="20"/>
          <w:szCs w:val="20"/>
          <w:lang w:val="en-US" w:eastAsia="en-GB"/>
        </w:rPr>
        <w:t>==</w:t>
      </w:r>
      <w:r w:rsidRPr="00B06310">
        <w:rPr>
          <w:rFonts w:cstheme="minorHAnsi"/>
          <w:color w:val="A31515"/>
          <w:sz w:val="20"/>
          <w:szCs w:val="20"/>
          <w:lang w:val="en-US" w:eastAsia="en-GB"/>
        </w:rPr>
        <w:t>"9"</w:t>
      </w:r>
      <w:r w:rsidRPr="00B06310">
        <w:rPr>
          <w:rFonts w:cstheme="minorHAnsi"/>
          <w:color w:val="000000"/>
          <w:sz w:val="20"/>
          <w:szCs w:val="20"/>
          <w:lang w:val="en-US" w:eastAsia="en-GB"/>
        </w:rPr>
        <w:t> || </w:t>
      </w:r>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r w:rsidRPr="00B06310">
        <w:rPr>
          <w:rFonts w:cstheme="minorHAnsi"/>
          <w:color w:val="000000"/>
          <w:sz w:val="20"/>
          <w:szCs w:val="20"/>
          <w:lang w:val="en-US" w:eastAsia="en-GB"/>
        </w:rPr>
        <w:t> == </w:t>
      </w:r>
      <w:r w:rsidRPr="00B06310">
        <w:rPr>
          <w:rFonts w:cstheme="minorHAnsi"/>
          <w:color w:val="A31515"/>
          <w:sz w:val="20"/>
          <w:szCs w:val="20"/>
          <w:lang w:val="en-US" w:eastAsia="en-GB"/>
        </w:rPr>
        <w:t>"11"</w:t>
      </w:r>
      <w:r w:rsidRPr="00B06310">
        <w:rPr>
          <w:rFonts w:cstheme="minorHAnsi"/>
          <w:color w:val="000000"/>
          <w:sz w:val="20"/>
          <w:szCs w:val="20"/>
          <w:lang w:val="en-US" w:eastAsia="en-GB"/>
        </w:rPr>
        <w:t>) {</w:t>
      </w:r>
    </w:p>
    <w:p w14:paraId="42FC3BC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ActiveTelNoCount</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r w:rsidRPr="00B06310">
        <w:rPr>
          <w:rFonts w:cstheme="minorHAnsi"/>
          <w:color w:val="098658"/>
          <w:sz w:val="20"/>
          <w:szCs w:val="20"/>
          <w:lang w:val="en-US" w:eastAsia="en-GB"/>
        </w:rPr>
        <w:t>0</w:t>
      </w:r>
      <w:r w:rsidRPr="00B06310">
        <w:rPr>
          <w:rFonts w:cstheme="minorHAnsi"/>
          <w:color w:val="000000"/>
          <w:sz w:val="20"/>
          <w:szCs w:val="20"/>
          <w:lang w:val="en-US" w:eastAsia="en-GB"/>
        </w:rPr>
        <w:t>);</w:t>
      </w:r>
    </w:p>
    <w:p w14:paraId="618F3BC1"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ActivePhone</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r w:rsidRPr="00B06310">
        <w:rPr>
          <w:rFonts w:cstheme="minorHAnsi"/>
          <w:color w:val="A31515"/>
          <w:sz w:val="20"/>
          <w:szCs w:val="20"/>
          <w:lang w:val="en-US" w:eastAsia="en-GB"/>
        </w:rPr>
        <w:t>"0"</w:t>
      </w:r>
      <w:r w:rsidRPr="00B06310">
        <w:rPr>
          <w:rFonts w:cstheme="minorHAnsi"/>
          <w:color w:val="000000"/>
          <w:sz w:val="20"/>
          <w:szCs w:val="20"/>
          <w:lang w:val="en-US" w:eastAsia="en-GB"/>
        </w:rPr>
        <w:t>);</w:t>
      </w:r>
    </w:p>
    <w:p w14:paraId="4EF446D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0C4F4768"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w:t>
      </w:r>
    </w:p>
    <w:p w14:paraId="58732052"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53ABC4D3"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to keep track of how many numbers are still available to call (it excludes unobtainables, faxes, modems)</w:t>
      </w:r>
    </w:p>
    <w:p w14:paraId="7FAAC716"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FF"/>
          <w:sz w:val="20"/>
          <w:szCs w:val="20"/>
          <w:lang w:val="en-US" w:eastAsia="en-GB"/>
        </w:rPr>
        <w:t>function</w:t>
      </w: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UpdateUsablePhoneCount</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 {</w:t>
      </w:r>
    </w:p>
    <w:p w14:paraId="55A4A189"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27D5D911"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nophones = </w:t>
      </w:r>
      <w:r w:rsidRPr="00B06310">
        <w:rPr>
          <w:rFonts w:cstheme="minorHAnsi"/>
          <w:color w:val="098658"/>
          <w:sz w:val="20"/>
          <w:szCs w:val="20"/>
          <w:lang w:val="en-US" w:eastAsia="en-GB"/>
        </w:rPr>
        <w:t>6</w:t>
      </w:r>
      <w:r w:rsidRPr="00B06310">
        <w:rPr>
          <w:rFonts w:cstheme="minorHAnsi"/>
          <w:color w:val="000000"/>
          <w:sz w:val="20"/>
          <w:szCs w:val="20"/>
          <w:lang w:val="en-US" w:eastAsia="en-GB"/>
        </w:rPr>
        <w:t>; </w:t>
      </w:r>
      <w:r w:rsidRPr="00B06310">
        <w:rPr>
          <w:rFonts w:cstheme="minorHAnsi"/>
          <w:color w:val="008000"/>
          <w:sz w:val="20"/>
          <w:szCs w:val="20"/>
          <w:lang w:val="en-US" w:eastAsia="en-GB"/>
        </w:rPr>
        <w:t>//**** IMPORTANT Change this if there are more than 6 phone numbers *****</w:t>
      </w:r>
    </w:p>
    <w:p w14:paraId="51F521EA" w14:textId="77777777" w:rsidR="00B06310" w:rsidRPr="00C63331" w:rsidRDefault="00B06310" w:rsidP="00B06310">
      <w:pPr>
        <w:shd w:val="clear" w:color="auto" w:fill="FFFFFE"/>
        <w:spacing w:line="285" w:lineRule="atLeast"/>
        <w:rPr>
          <w:rFonts w:cstheme="minorHAnsi"/>
          <w:color w:val="000000"/>
          <w:sz w:val="20"/>
          <w:szCs w:val="20"/>
          <w:lang w:eastAsia="en-GB"/>
        </w:rPr>
      </w:pPr>
      <w:r w:rsidRPr="00B06310">
        <w:rPr>
          <w:rFonts w:cstheme="minorHAnsi"/>
          <w:color w:val="000000"/>
          <w:sz w:val="20"/>
          <w:szCs w:val="20"/>
          <w:lang w:val="en-US" w:eastAsia="en-GB"/>
        </w:rPr>
        <w:t>    </w:t>
      </w:r>
      <w:r w:rsidRPr="00C63331">
        <w:rPr>
          <w:rFonts w:cstheme="minorHAnsi"/>
          <w:color w:val="0000FF"/>
          <w:sz w:val="20"/>
          <w:szCs w:val="20"/>
          <w:lang w:eastAsia="en-GB"/>
        </w:rPr>
        <w:t>var</w:t>
      </w:r>
      <w:r w:rsidRPr="00C63331">
        <w:rPr>
          <w:rFonts w:cstheme="minorHAnsi"/>
          <w:color w:val="000000"/>
          <w:sz w:val="20"/>
          <w:szCs w:val="20"/>
          <w:lang w:eastAsia="en-GB"/>
        </w:rPr>
        <w:t> </w:t>
      </w:r>
      <w:proofErr w:type="spellStart"/>
      <w:r w:rsidRPr="00C63331">
        <w:rPr>
          <w:rFonts w:cstheme="minorHAnsi"/>
          <w:color w:val="000000"/>
          <w:sz w:val="20"/>
          <w:szCs w:val="20"/>
          <w:lang w:eastAsia="en-GB"/>
        </w:rPr>
        <w:t>count</w:t>
      </w:r>
      <w:proofErr w:type="spellEnd"/>
      <w:r w:rsidRPr="00C63331">
        <w:rPr>
          <w:rFonts w:cstheme="minorHAnsi"/>
          <w:color w:val="000000"/>
          <w:sz w:val="20"/>
          <w:szCs w:val="20"/>
          <w:lang w:eastAsia="en-GB"/>
        </w:rPr>
        <w:t>: </w:t>
      </w:r>
      <w:proofErr w:type="spellStart"/>
      <w:r w:rsidRPr="00C63331">
        <w:rPr>
          <w:rFonts w:cstheme="minorHAnsi"/>
          <w:color w:val="000000"/>
          <w:sz w:val="20"/>
          <w:szCs w:val="20"/>
          <w:lang w:eastAsia="en-GB"/>
        </w:rPr>
        <w:t>int</w:t>
      </w:r>
      <w:proofErr w:type="spellEnd"/>
      <w:r w:rsidRPr="00C63331">
        <w:rPr>
          <w:rFonts w:cstheme="minorHAnsi"/>
          <w:color w:val="000000"/>
          <w:sz w:val="20"/>
          <w:szCs w:val="20"/>
          <w:lang w:eastAsia="en-GB"/>
        </w:rPr>
        <w:t> = </w:t>
      </w:r>
      <w:r w:rsidRPr="00C63331">
        <w:rPr>
          <w:rFonts w:cstheme="minorHAnsi"/>
          <w:color w:val="098658"/>
          <w:sz w:val="20"/>
          <w:szCs w:val="20"/>
          <w:lang w:eastAsia="en-GB"/>
        </w:rPr>
        <w:t>0</w:t>
      </w:r>
      <w:r w:rsidRPr="00C63331">
        <w:rPr>
          <w:rFonts w:cstheme="minorHAnsi"/>
          <w:color w:val="000000"/>
          <w:sz w:val="20"/>
          <w:szCs w:val="20"/>
          <w:lang w:eastAsia="en-GB"/>
        </w:rPr>
        <w:t>;</w:t>
      </w:r>
    </w:p>
    <w:p w14:paraId="4422E573" w14:textId="77777777" w:rsidR="00B06310" w:rsidRPr="00C63331" w:rsidRDefault="00B06310" w:rsidP="00B06310">
      <w:pPr>
        <w:shd w:val="clear" w:color="auto" w:fill="FFFFFE"/>
        <w:spacing w:line="285" w:lineRule="atLeast"/>
        <w:rPr>
          <w:rFonts w:cstheme="minorHAnsi"/>
          <w:color w:val="000000"/>
          <w:sz w:val="20"/>
          <w:szCs w:val="20"/>
          <w:lang w:eastAsia="en-GB"/>
        </w:rPr>
      </w:pPr>
    </w:p>
    <w:p w14:paraId="09C945A5" w14:textId="77777777" w:rsidR="00B06310" w:rsidRPr="00C63331" w:rsidRDefault="00B06310" w:rsidP="00B06310">
      <w:pPr>
        <w:shd w:val="clear" w:color="auto" w:fill="FFFFFE"/>
        <w:spacing w:line="285" w:lineRule="atLeast"/>
        <w:rPr>
          <w:rFonts w:cstheme="minorHAnsi"/>
          <w:color w:val="000000"/>
          <w:sz w:val="20"/>
          <w:szCs w:val="20"/>
          <w:lang w:eastAsia="en-GB"/>
        </w:rPr>
      </w:pPr>
      <w:r w:rsidRPr="00C63331">
        <w:rPr>
          <w:rFonts w:cstheme="minorHAnsi"/>
          <w:color w:val="000000"/>
          <w:sz w:val="20"/>
          <w:szCs w:val="20"/>
          <w:lang w:eastAsia="en-GB"/>
        </w:rPr>
        <w:t>    </w:t>
      </w:r>
      <w:r w:rsidRPr="00C63331">
        <w:rPr>
          <w:rFonts w:cstheme="minorHAnsi"/>
          <w:color w:val="0000FF"/>
          <w:sz w:val="20"/>
          <w:szCs w:val="20"/>
          <w:lang w:eastAsia="en-GB"/>
        </w:rPr>
        <w:t>for</w:t>
      </w:r>
      <w:r w:rsidRPr="00C63331">
        <w:rPr>
          <w:rFonts w:cstheme="minorHAnsi"/>
          <w:color w:val="000000"/>
          <w:sz w:val="20"/>
          <w:szCs w:val="20"/>
          <w:lang w:eastAsia="en-GB"/>
        </w:rPr>
        <w:t> (</w:t>
      </w:r>
      <w:r w:rsidRPr="00C63331">
        <w:rPr>
          <w:rFonts w:cstheme="minorHAnsi"/>
          <w:color w:val="0000FF"/>
          <w:sz w:val="20"/>
          <w:szCs w:val="20"/>
          <w:lang w:eastAsia="en-GB"/>
        </w:rPr>
        <w:t>var</w:t>
      </w:r>
      <w:r w:rsidRPr="00C63331">
        <w:rPr>
          <w:rFonts w:cstheme="minorHAnsi"/>
          <w:color w:val="000000"/>
          <w:sz w:val="20"/>
          <w:szCs w:val="20"/>
          <w:lang w:eastAsia="en-GB"/>
        </w:rPr>
        <w:t> i: </w:t>
      </w:r>
      <w:proofErr w:type="spellStart"/>
      <w:r w:rsidRPr="00C63331">
        <w:rPr>
          <w:rFonts w:cstheme="minorHAnsi"/>
          <w:color w:val="000000"/>
          <w:sz w:val="20"/>
          <w:szCs w:val="20"/>
          <w:lang w:eastAsia="en-GB"/>
        </w:rPr>
        <w:t>int</w:t>
      </w:r>
      <w:proofErr w:type="spellEnd"/>
      <w:r w:rsidRPr="00C63331">
        <w:rPr>
          <w:rFonts w:cstheme="minorHAnsi"/>
          <w:color w:val="000000"/>
          <w:sz w:val="20"/>
          <w:szCs w:val="20"/>
          <w:lang w:eastAsia="en-GB"/>
        </w:rPr>
        <w:t> = </w:t>
      </w:r>
      <w:r w:rsidRPr="00C63331">
        <w:rPr>
          <w:rFonts w:cstheme="minorHAnsi"/>
          <w:color w:val="098658"/>
          <w:sz w:val="20"/>
          <w:szCs w:val="20"/>
          <w:lang w:eastAsia="en-GB"/>
        </w:rPr>
        <w:t>1</w:t>
      </w:r>
      <w:r w:rsidRPr="00C63331">
        <w:rPr>
          <w:rFonts w:cstheme="minorHAnsi"/>
          <w:color w:val="000000"/>
          <w:sz w:val="20"/>
          <w:szCs w:val="20"/>
          <w:lang w:eastAsia="en-GB"/>
        </w:rPr>
        <w:t>; i &lt;= </w:t>
      </w:r>
      <w:proofErr w:type="spellStart"/>
      <w:r w:rsidRPr="00C63331">
        <w:rPr>
          <w:rFonts w:cstheme="minorHAnsi"/>
          <w:color w:val="000000"/>
          <w:sz w:val="20"/>
          <w:szCs w:val="20"/>
          <w:lang w:eastAsia="en-GB"/>
        </w:rPr>
        <w:t>nophones</w:t>
      </w:r>
      <w:proofErr w:type="spellEnd"/>
      <w:r w:rsidRPr="00C63331">
        <w:rPr>
          <w:rFonts w:cstheme="minorHAnsi"/>
          <w:color w:val="000000"/>
          <w:sz w:val="20"/>
          <w:szCs w:val="20"/>
          <w:lang w:eastAsia="en-GB"/>
        </w:rPr>
        <w:t>; i++) {</w:t>
      </w:r>
    </w:p>
    <w:p w14:paraId="09818EC1"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C63331">
        <w:rPr>
          <w:rFonts w:cstheme="minorHAnsi"/>
          <w:color w:val="000000"/>
          <w:sz w:val="20"/>
          <w:szCs w:val="20"/>
          <w:lang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proofErr w:type="gramStart"/>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'Tel'</w:t>
      </w:r>
      <w:r w:rsidRPr="00B06310">
        <w:rPr>
          <w:rFonts w:cstheme="minorHAnsi"/>
          <w:color w:val="000000"/>
          <w:sz w:val="20"/>
          <w:szCs w:val="20"/>
          <w:lang w:val="en-US" w:eastAsia="en-GB"/>
        </w:rPr>
        <w:t> + i) != </w:t>
      </w:r>
      <w:r w:rsidRPr="00B06310">
        <w:rPr>
          <w:rFonts w:cstheme="minorHAnsi"/>
          <w:color w:val="0000FF"/>
          <w:sz w:val="20"/>
          <w:szCs w:val="20"/>
          <w:lang w:val="en-US" w:eastAsia="en-GB"/>
        </w:rPr>
        <w:t>null</w:t>
      </w:r>
      <w:r w:rsidRPr="00B06310">
        <w:rPr>
          <w:rFonts w:cstheme="minorHAnsi"/>
          <w:color w:val="000000"/>
          <w:sz w:val="20"/>
          <w:szCs w:val="20"/>
          <w:lang w:val="en-US" w:eastAsia="en-GB"/>
        </w:rPr>
        <w:t> &amp;&amp; </w:t>
      </w:r>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w:t>
      </w:r>
      <w:r w:rsidRPr="00B06310">
        <w:rPr>
          <w:rFonts w:cstheme="minorHAnsi"/>
          <w:color w:val="A31515"/>
          <w:sz w:val="20"/>
          <w:szCs w:val="20"/>
          <w:lang w:val="en-US" w:eastAsia="en-GB"/>
        </w:rPr>
        <w:t>'StatusTel'</w:t>
      </w:r>
      <w:r w:rsidRPr="00B06310">
        <w:rPr>
          <w:rFonts w:cstheme="minorHAnsi"/>
          <w:color w:val="000000"/>
          <w:sz w:val="20"/>
          <w:szCs w:val="20"/>
          <w:lang w:val="en-US" w:eastAsia="en-GB"/>
        </w:rPr>
        <w:t> + i)!= </w:t>
      </w:r>
      <w:r w:rsidRPr="00B06310">
        <w:rPr>
          <w:rFonts w:cstheme="minorHAnsi"/>
          <w:color w:val="098658"/>
          <w:sz w:val="20"/>
          <w:szCs w:val="20"/>
          <w:lang w:val="en-US" w:eastAsia="en-GB"/>
        </w:rPr>
        <w:t>9</w:t>
      </w:r>
      <w:r w:rsidRPr="00B06310">
        <w:rPr>
          <w:rFonts w:cstheme="minorHAnsi"/>
          <w:color w:val="000000"/>
          <w:sz w:val="20"/>
          <w:szCs w:val="20"/>
          <w:lang w:val="en-US" w:eastAsia="en-GB"/>
        </w:rPr>
        <w:t>) {</w:t>
      </w:r>
    </w:p>
    <w:p w14:paraId="4A4E4459"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count += </w:t>
      </w:r>
      <w:proofErr w:type="gramStart"/>
      <w:r w:rsidRPr="00B06310">
        <w:rPr>
          <w:rFonts w:cstheme="minorHAnsi"/>
          <w:color w:val="098658"/>
          <w:sz w:val="20"/>
          <w:szCs w:val="20"/>
          <w:lang w:val="en-US" w:eastAsia="en-GB"/>
        </w:rPr>
        <w:t>1</w:t>
      </w:r>
      <w:r w:rsidRPr="00B06310">
        <w:rPr>
          <w:rFonts w:cstheme="minorHAnsi"/>
          <w:color w:val="000000"/>
          <w:sz w:val="20"/>
          <w:szCs w:val="20"/>
          <w:lang w:val="en-US" w:eastAsia="en-GB"/>
        </w:rPr>
        <w:t>;</w:t>
      </w:r>
      <w:proofErr w:type="gramEnd"/>
    </w:p>
    <w:p w14:paraId="37A0FA0D"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GetRespondentValue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StatusTel</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 </w:t>
      </w:r>
      <w:proofErr w:type="spellStart"/>
      <w:r w:rsidRPr="00B06310">
        <w:rPr>
          <w:rFonts w:cstheme="minorHAnsi"/>
          <w:color w:val="000000"/>
          <w:sz w:val="20"/>
          <w:szCs w:val="20"/>
          <w:lang w:val="en-US" w:eastAsia="en-GB"/>
        </w:rPr>
        <w:t>i</w:t>
      </w:r>
      <w:proofErr w:type="spellEnd"/>
      <w:r w:rsidRPr="00B06310">
        <w:rPr>
          <w:rFonts w:cstheme="minorHAnsi"/>
          <w:color w:val="000000"/>
          <w:sz w:val="20"/>
          <w:szCs w:val="20"/>
          <w:lang w:val="en-US" w:eastAsia="en-GB"/>
        </w:rPr>
        <w:t>) == </w:t>
      </w:r>
      <w:r w:rsidRPr="00B06310">
        <w:rPr>
          <w:rFonts w:cstheme="minorHAnsi"/>
          <w:color w:val="0000FF"/>
          <w:sz w:val="20"/>
          <w:szCs w:val="20"/>
          <w:lang w:val="en-US" w:eastAsia="en-GB"/>
        </w:rPr>
        <w:t>null</w:t>
      </w:r>
      <w:r w:rsidRPr="00B06310">
        <w:rPr>
          <w:rFonts w:cstheme="minorHAnsi"/>
          <w:color w:val="000000"/>
          <w:sz w:val="20"/>
          <w:szCs w:val="20"/>
          <w:lang w:val="en-US" w:eastAsia="en-GB"/>
        </w:rPr>
        <w:t>) {</w:t>
      </w:r>
    </w:p>
    <w:p w14:paraId="35A597E5"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StatusTel</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 </w:t>
      </w:r>
      <w:proofErr w:type="spellStart"/>
      <w:r w:rsidRPr="00B06310">
        <w:rPr>
          <w:rFonts w:cstheme="minorHAnsi"/>
          <w:color w:val="000000"/>
          <w:sz w:val="20"/>
          <w:szCs w:val="20"/>
          <w:lang w:val="en-US" w:eastAsia="en-GB"/>
        </w:rPr>
        <w:t>i</w:t>
      </w:r>
      <w:proofErr w:type="spellEnd"/>
      <w:r w:rsidRPr="00B06310">
        <w:rPr>
          <w:rFonts w:cstheme="minorHAnsi"/>
          <w:color w:val="000000"/>
          <w:sz w:val="20"/>
          <w:szCs w:val="20"/>
          <w:lang w:val="en-US" w:eastAsia="en-GB"/>
        </w:rPr>
        <w:t>, </w:t>
      </w:r>
      <w:r w:rsidRPr="00B06310">
        <w:rPr>
          <w:rFonts w:cstheme="minorHAnsi"/>
          <w:color w:val="A31515"/>
          <w:sz w:val="20"/>
          <w:szCs w:val="20"/>
          <w:lang w:val="en-US" w:eastAsia="en-GB"/>
        </w:rPr>
        <w:t>'0'</w:t>
      </w:r>
      <w:r w:rsidRPr="00B06310">
        <w:rPr>
          <w:rFonts w:cstheme="minorHAnsi"/>
          <w:color w:val="000000"/>
          <w:sz w:val="20"/>
          <w:szCs w:val="20"/>
          <w:lang w:val="en-US" w:eastAsia="en-GB"/>
        </w:rPr>
        <w:t>);</w:t>
      </w:r>
    </w:p>
    <w:p w14:paraId="2CC0F77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01E38BA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1171F25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5B6BD26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UsablePhoneCount</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count);</w:t>
      </w:r>
    </w:p>
    <w:p w14:paraId="527454A5"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w:t>
      </w:r>
    </w:p>
    <w:p w14:paraId="53E02ED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5A727D7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To select to next number available</w:t>
      </w:r>
    </w:p>
    <w:p w14:paraId="7545473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Used for rotation when call outcome is a no reply</w:t>
      </w:r>
    </w:p>
    <w:p w14:paraId="7DCA70F4"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FF"/>
          <w:sz w:val="20"/>
          <w:szCs w:val="20"/>
          <w:lang w:val="en-US" w:eastAsia="en-GB"/>
        </w:rPr>
        <w:t>function</w:t>
      </w: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SelectNextNumber</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 {</w:t>
      </w:r>
    </w:p>
    <w:p w14:paraId="5A5C4EA1"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currNum</w:t>
      </w:r>
      <w:proofErr w:type="spellEnd"/>
      <w:r w:rsidRPr="00B06310">
        <w:rPr>
          <w:rFonts w:cstheme="minorHAnsi"/>
          <w:color w:val="000000"/>
          <w:sz w:val="20"/>
          <w:szCs w:val="20"/>
          <w:lang w:val="en-US" w:eastAsia="en-GB"/>
        </w:rPr>
        <w:t> = </w:t>
      </w:r>
      <w:proofErr w:type="spellStart"/>
      <w:r w:rsidRPr="00B06310">
        <w:rPr>
          <w:rFonts w:cstheme="minorHAnsi"/>
          <w:color w:val="008080"/>
          <w:sz w:val="20"/>
          <w:szCs w:val="20"/>
          <w:lang w:val="en-US" w:eastAsia="en-GB"/>
        </w:rPr>
        <w:t>GetRespondentValue</w:t>
      </w:r>
      <w:proofErr w:type="spellEnd"/>
      <w:r w:rsidRPr="00B06310">
        <w:rPr>
          <w:rFonts w:cstheme="minorHAnsi"/>
          <w:color w:val="000000"/>
          <w:sz w:val="20"/>
          <w:szCs w:val="20"/>
          <w:lang w:val="en-US" w:eastAsia="en-GB"/>
        </w:rPr>
        <w:t>(</w:t>
      </w:r>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ActiveTelNumber</w:t>
      </w:r>
      <w:proofErr w:type="spellEnd"/>
      <w:r w:rsidRPr="00B06310">
        <w:rPr>
          <w:rFonts w:cstheme="minorHAnsi"/>
          <w:color w:val="A31515"/>
          <w:sz w:val="20"/>
          <w:szCs w:val="20"/>
          <w:lang w:val="en-US" w:eastAsia="en-GB"/>
        </w:rPr>
        <w:t>'</w:t>
      </w:r>
      <w:proofErr w:type="gramStart"/>
      <w:r w:rsidRPr="00B06310">
        <w:rPr>
          <w:rFonts w:cstheme="minorHAnsi"/>
          <w:color w:val="000000"/>
          <w:sz w:val="20"/>
          <w:szCs w:val="20"/>
          <w:lang w:val="en-US" w:eastAsia="en-GB"/>
        </w:rPr>
        <w:t>);</w:t>
      </w:r>
      <w:proofErr w:type="gramEnd"/>
    </w:p>
    <w:p w14:paraId="2241586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proofErr w:type="gramStart"/>
      <w:r w:rsidRPr="00B06310">
        <w:rPr>
          <w:rFonts w:cstheme="minorHAnsi"/>
          <w:color w:val="000000"/>
          <w:sz w:val="20"/>
          <w:szCs w:val="20"/>
          <w:lang w:val="en-US" w:eastAsia="en-GB"/>
        </w:rPr>
        <w:t>nextphone</w:t>
      </w:r>
      <w:proofErr w:type="spellEnd"/>
      <w:r w:rsidRPr="00B06310">
        <w:rPr>
          <w:rFonts w:cstheme="minorHAnsi"/>
          <w:color w:val="000000"/>
          <w:sz w:val="20"/>
          <w:szCs w:val="20"/>
          <w:lang w:val="en-US" w:eastAsia="en-GB"/>
        </w:rPr>
        <w:t>;</w:t>
      </w:r>
      <w:proofErr w:type="gramEnd"/>
    </w:p>
    <w:p w14:paraId="3FE9EA38"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phoneArray = [</w:t>
      </w:r>
      <w:r w:rsidRPr="00B06310">
        <w:rPr>
          <w:rFonts w:cstheme="minorHAnsi"/>
          <w:color w:val="A31515"/>
          <w:sz w:val="20"/>
          <w:szCs w:val="20"/>
          <w:lang w:val="en-US" w:eastAsia="en-GB"/>
        </w:rPr>
        <w:t>'Tel1'</w:t>
      </w:r>
      <w:r w:rsidRPr="00B06310">
        <w:rPr>
          <w:rFonts w:cstheme="minorHAnsi"/>
          <w:color w:val="000000"/>
          <w:sz w:val="20"/>
          <w:szCs w:val="20"/>
          <w:lang w:val="en-US" w:eastAsia="en-GB"/>
        </w:rPr>
        <w:t>, </w:t>
      </w:r>
      <w:r w:rsidRPr="00B06310">
        <w:rPr>
          <w:rFonts w:cstheme="minorHAnsi"/>
          <w:color w:val="A31515"/>
          <w:sz w:val="20"/>
          <w:szCs w:val="20"/>
          <w:lang w:val="en-US" w:eastAsia="en-GB"/>
        </w:rPr>
        <w:t>'Tel2'</w:t>
      </w:r>
      <w:r w:rsidRPr="00B06310">
        <w:rPr>
          <w:rFonts w:cstheme="minorHAnsi"/>
          <w:color w:val="000000"/>
          <w:sz w:val="20"/>
          <w:szCs w:val="20"/>
          <w:lang w:val="en-US" w:eastAsia="en-GB"/>
        </w:rPr>
        <w:t>, </w:t>
      </w:r>
      <w:r w:rsidRPr="00B06310">
        <w:rPr>
          <w:rFonts w:cstheme="minorHAnsi"/>
          <w:color w:val="A31515"/>
          <w:sz w:val="20"/>
          <w:szCs w:val="20"/>
          <w:lang w:val="en-US" w:eastAsia="en-GB"/>
        </w:rPr>
        <w:t>'Tel3'</w:t>
      </w:r>
      <w:r w:rsidRPr="00B06310">
        <w:rPr>
          <w:rFonts w:cstheme="minorHAnsi"/>
          <w:color w:val="000000"/>
          <w:sz w:val="20"/>
          <w:szCs w:val="20"/>
          <w:lang w:val="en-US" w:eastAsia="en-GB"/>
        </w:rPr>
        <w:t>, </w:t>
      </w:r>
      <w:r w:rsidRPr="00B06310">
        <w:rPr>
          <w:rFonts w:cstheme="minorHAnsi"/>
          <w:color w:val="A31515"/>
          <w:sz w:val="20"/>
          <w:szCs w:val="20"/>
          <w:lang w:val="en-US" w:eastAsia="en-GB"/>
        </w:rPr>
        <w:t>'Tel4'</w:t>
      </w:r>
      <w:r w:rsidRPr="00B06310">
        <w:rPr>
          <w:rFonts w:cstheme="minorHAnsi"/>
          <w:color w:val="000000"/>
          <w:sz w:val="20"/>
          <w:szCs w:val="20"/>
          <w:lang w:val="en-US" w:eastAsia="en-GB"/>
        </w:rPr>
        <w:t>, </w:t>
      </w:r>
      <w:r w:rsidRPr="00B06310">
        <w:rPr>
          <w:rFonts w:cstheme="minorHAnsi"/>
          <w:color w:val="A31515"/>
          <w:sz w:val="20"/>
          <w:szCs w:val="20"/>
          <w:lang w:val="en-US" w:eastAsia="en-GB"/>
        </w:rPr>
        <w:t>'Tel5'</w:t>
      </w:r>
      <w:r w:rsidRPr="00B06310">
        <w:rPr>
          <w:rFonts w:cstheme="minorHAnsi"/>
          <w:color w:val="000000"/>
          <w:sz w:val="20"/>
          <w:szCs w:val="20"/>
          <w:lang w:val="en-US" w:eastAsia="en-GB"/>
        </w:rPr>
        <w:t>, </w:t>
      </w:r>
      <w:r w:rsidRPr="00B06310">
        <w:rPr>
          <w:rFonts w:cstheme="minorHAnsi"/>
          <w:color w:val="A31515"/>
          <w:sz w:val="20"/>
          <w:szCs w:val="20"/>
          <w:lang w:val="en-US" w:eastAsia="en-GB"/>
        </w:rPr>
        <w:t>'Tel6'</w:t>
      </w:r>
      <w:r w:rsidRPr="00B06310">
        <w:rPr>
          <w:rFonts w:cstheme="minorHAnsi"/>
          <w:color w:val="000000"/>
          <w:sz w:val="20"/>
          <w:szCs w:val="20"/>
          <w:lang w:val="en-US" w:eastAsia="en-GB"/>
        </w:rPr>
        <w:t>] </w:t>
      </w:r>
      <w:r w:rsidRPr="00B06310">
        <w:rPr>
          <w:rFonts w:cstheme="minorHAnsi"/>
          <w:color w:val="008000"/>
          <w:sz w:val="20"/>
          <w:szCs w:val="20"/>
          <w:lang w:val="en-US" w:eastAsia="en-GB"/>
        </w:rPr>
        <w:t>/***</w:t>
      </w:r>
      <w:proofErr w:type="gramStart"/>
      <w:r w:rsidRPr="00B06310">
        <w:rPr>
          <w:rFonts w:cstheme="minorHAnsi"/>
          <w:color w:val="008000"/>
          <w:sz w:val="20"/>
          <w:szCs w:val="20"/>
          <w:lang w:val="en-US" w:eastAsia="en-GB"/>
        </w:rPr>
        <w:t>*  IMPORTANT</w:t>
      </w:r>
      <w:proofErr w:type="gramEnd"/>
      <w:r w:rsidRPr="00B06310">
        <w:rPr>
          <w:rFonts w:cstheme="minorHAnsi"/>
          <w:color w:val="008000"/>
          <w:sz w:val="20"/>
          <w:szCs w:val="20"/>
          <w:lang w:val="en-US" w:eastAsia="en-GB"/>
        </w:rPr>
        <w:t> Add to this if there are more than 6 telephone number background fields */</w:t>
      </w:r>
    </w:p>
    <w:p w14:paraId="0BCB4F06"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11A34325"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8000"/>
          <w:sz w:val="20"/>
          <w:szCs w:val="20"/>
          <w:lang w:val="en-US" w:eastAsia="en-GB"/>
        </w:rPr>
        <w:t>// to go through all the next numbers </w:t>
      </w:r>
    </w:p>
    <w:p w14:paraId="3F538B21" w14:textId="77777777" w:rsidR="00B06310" w:rsidRPr="00C63331" w:rsidRDefault="00B06310" w:rsidP="00B06310">
      <w:pPr>
        <w:shd w:val="clear" w:color="auto" w:fill="FFFFFE"/>
        <w:spacing w:line="285" w:lineRule="atLeast"/>
        <w:rPr>
          <w:rFonts w:cstheme="minorHAnsi"/>
          <w:color w:val="000000"/>
          <w:sz w:val="20"/>
          <w:szCs w:val="20"/>
          <w:lang w:eastAsia="en-GB"/>
        </w:rPr>
      </w:pPr>
      <w:r w:rsidRPr="00B06310">
        <w:rPr>
          <w:rFonts w:cstheme="minorHAnsi"/>
          <w:color w:val="000000"/>
          <w:sz w:val="20"/>
          <w:szCs w:val="20"/>
          <w:lang w:val="en-US" w:eastAsia="en-GB"/>
        </w:rPr>
        <w:t>        </w:t>
      </w:r>
      <w:r w:rsidRPr="00C63331">
        <w:rPr>
          <w:rFonts w:cstheme="minorHAnsi"/>
          <w:color w:val="0000FF"/>
          <w:sz w:val="20"/>
          <w:szCs w:val="20"/>
          <w:lang w:eastAsia="en-GB"/>
        </w:rPr>
        <w:t>var</w:t>
      </w:r>
      <w:r w:rsidRPr="00C63331">
        <w:rPr>
          <w:rFonts w:cstheme="minorHAnsi"/>
          <w:color w:val="000000"/>
          <w:sz w:val="20"/>
          <w:szCs w:val="20"/>
          <w:lang w:eastAsia="en-GB"/>
        </w:rPr>
        <w:t> </w:t>
      </w:r>
      <w:proofErr w:type="spellStart"/>
      <w:r w:rsidRPr="00C63331">
        <w:rPr>
          <w:rFonts w:cstheme="minorHAnsi"/>
          <w:color w:val="000000"/>
          <w:sz w:val="20"/>
          <w:szCs w:val="20"/>
          <w:lang w:eastAsia="en-GB"/>
        </w:rPr>
        <w:t>flagCurr</w:t>
      </w:r>
      <w:proofErr w:type="spellEnd"/>
      <w:r w:rsidRPr="00C63331">
        <w:rPr>
          <w:rFonts w:cstheme="minorHAnsi"/>
          <w:color w:val="000000"/>
          <w:sz w:val="20"/>
          <w:szCs w:val="20"/>
          <w:lang w:eastAsia="en-GB"/>
        </w:rPr>
        <w:t> = </w:t>
      </w:r>
      <w:r w:rsidRPr="00C63331">
        <w:rPr>
          <w:rFonts w:cstheme="minorHAnsi"/>
          <w:color w:val="0000FF"/>
          <w:sz w:val="20"/>
          <w:szCs w:val="20"/>
          <w:lang w:eastAsia="en-GB"/>
        </w:rPr>
        <w:t>false</w:t>
      </w:r>
      <w:r w:rsidRPr="00C63331">
        <w:rPr>
          <w:rFonts w:cstheme="minorHAnsi"/>
          <w:color w:val="000000"/>
          <w:sz w:val="20"/>
          <w:szCs w:val="20"/>
          <w:lang w:eastAsia="en-GB"/>
        </w:rPr>
        <w:t>;</w:t>
      </w:r>
    </w:p>
    <w:p w14:paraId="030D3CAB" w14:textId="77777777" w:rsidR="00B06310" w:rsidRPr="00C63331" w:rsidRDefault="00B06310" w:rsidP="00B06310">
      <w:pPr>
        <w:shd w:val="clear" w:color="auto" w:fill="FFFFFE"/>
        <w:spacing w:line="285" w:lineRule="atLeast"/>
        <w:rPr>
          <w:rFonts w:cstheme="minorHAnsi"/>
          <w:color w:val="000000"/>
          <w:sz w:val="20"/>
          <w:szCs w:val="20"/>
          <w:lang w:eastAsia="en-GB"/>
        </w:rPr>
      </w:pPr>
      <w:r w:rsidRPr="00C63331">
        <w:rPr>
          <w:rFonts w:cstheme="minorHAnsi"/>
          <w:color w:val="000000"/>
          <w:sz w:val="20"/>
          <w:szCs w:val="20"/>
          <w:lang w:eastAsia="en-GB"/>
        </w:rPr>
        <w:t>        </w:t>
      </w:r>
      <w:r w:rsidRPr="00C63331">
        <w:rPr>
          <w:rFonts w:cstheme="minorHAnsi"/>
          <w:color w:val="0000FF"/>
          <w:sz w:val="20"/>
          <w:szCs w:val="20"/>
          <w:lang w:eastAsia="en-GB"/>
        </w:rPr>
        <w:t>var</w:t>
      </w:r>
      <w:r w:rsidRPr="00C63331">
        <w:rPr>
          <w:rFonts w:cstheme="minorHAnsi"/>
          <w:color w:val="000000"/>
          <w:sz w:val="20"/>
          <w:szCs w:val="20"/>
          <w:lang w:eastAsia="en-GB"/>
        </w:rPr>
        <w:t> </w:t>
      </w:r>
      <w:proofErr w:type="spellStart"/>
      <w:r w:rsidRPr="00C63331">
        <w:rPr>
          <w:rFonts w:cstheme="minorHAnsi"/>
          <w:color w:val="000000"/>
          <w:sz w:val="20"/>
          <w:szCs w:val="20"/>
          <w:lang w:eastAsia="en-GB"/>
        </w:rPr>
        <w:t>rLength</w:t>
      </w:r>
      <w:proofErr w:type="spellEnd"/>
      <w:r w:rsidRPr="00C63331">
        <w:rPr>
          <w:rFonts w:cstheme="minorHAnsi"/>
          <w:color w:val="000000"/>
          <w:sz w:val="20"/>
          <w:szCs w:val="20"/>
          <w:lang w:eastAsia="en-GB"/>
        </w:rPr>
        <w:t> = </w:t>
      </w:r>
      <w:proofErr w:type="spellStart"/>
      <w:r w:rsidRPr="00C63331">
        <w:rPr>
          <w:rFonts w:cstheme="minorHAnsi"/>
          <w:color w:val="000000"/>
          <w:sz w:val="20"/>
          <w:szCs w:val="20"/>
          <w:lang w:eastAsia="en-GB"/>
        </w:rPr>
        <w:t>phoneArray.length</w:t>
      </w:r>
      <w:proofErr w:type="spellEnd"/>
      <w:r w:rsidRPr="00C63331">
        <w:rPr>
          <w:rFonts w:cstheme="minorHAnsi"/>
          <w:color w:val="000000"/>
          <w:sz w:val="20"/>
          <w:szCs w:val="20"/>
          <w:lang w:eastAsia="en-GB"/>
        </w:rPr>
        <w:t>;</w:t>
      </w:r>
    </w:p>
    <w:p w14:paraId="2DDD3122" w14:textId="77777777" w:rsidR="00B06310" w:rsidRPr="00C63331" w:rsidRDefault="00B06310" w:rsidP="00B06310">
      <w:pPr>
        <w:shd w:val="clear" w:color="auto" w:fill="FFFFFE"/>
        <w:spacing w:line="285" w:lineRule="atLeast"/>
        <w:rPr>
          <w:rFonts w:cstheme="minorHAnsi"/>
          <w:color w:val="000000"/>
          <w:sz w:val="20"/>
          <w:szCs w:val="20"/>
          <w:lang w:eastAsia="en-GB"/>
        </w:rPr>
      </w:pPr>
    </w:p>
    <w:p w14:paraId="19B2A3F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C63331">
        <w:rPr>
          <w:rFonts w:cstheme="minorHAnsi"/>
          <w:color w:val="000000"/>
          <w:sz w:val="20"/>
          <w:szCs w:val="20"/>
          <w:lang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proofErr w:type="gramStart"/>
      <w:r w:rsidRPr="00B06310">
        <w:rPr>
          <w:rFonts w:cstheme="minorHAnsi"/>
          <w:color w:val="000000"/>
          <w:sz w:val="20"/>
          <w:szCs w:val="20"/>
          <w:lang w:val="en-US" w:eastAsia="en-GB"/>
        </w:rPr>
        <w:t>currArray</w:t>
      </w:r>
      <w:proofErr w:type="spellEnd"/>
      <w:r w:rsidRPr="00B06310">
        <w:rPr>
          <w:rFonts w:cstheme="minorHAnsi"/>
          <w:color w:val="000000"/>
          <w:sz w:val="20"/>
          <w:szCs w:val="20"/>
          <w:lang w:val="en-US" w:eastAsia="en-GB"/>
        </w:rPr>
        <w:t>;</w:t>
      </w:r>
      <w:proofErr w:type="gramEnd"/>
    </w:p>
    <w:p w14:paraId="754A326B"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r w:rsidRPr="00B06310">
        <w:rPr>
          <w:rFonts w:cstheme="minorHAnsi"/>
          <w:color w:val="A31515"/>
          <w:sz w:val="20"/>
          <w:szCs w:val="20"/>
          <w:lang w:val="en-US" w:eastAsia="en-GB"/>
        </w:rPr>
        <w:t>'ActiveTelNoCount'</w:t>
      </w:r>
      <w:r w:rsidRPr="00B06310">
        <w:rPr>
          <w:rFonts w:cstheme="minorHAnsi"/>
          <w:color w:val="000000"/>
          <w:sz w:val="20"/>
          <w:szCs w:val="20"/>
          <w:lang w:val="en-US" w:eastAsia="en-GB"/>
        </w:rPr>
        <w:t>,</w:t>
      </w:r>
      <w:r w:rsidRPr="00B06310">
        <w:rPr>
          <w:rFonts w:cstheme="minorHAnsi"/>
          <w:color w:val="098658"/>
          <w:sz w:val="20"/>
          <w:szCs w:val="20"/>
          <w:lang w:val="en-US" w:eastAsia="en-GB"/>
        </w:rPr>
        <w:t>0</w:t>
      </w:r>
      <w:r w:rsidRPr="00B06310">
        <w:rPr>
          <w:rFonts w:cstheme="minorHAnsi"/>
          <w:color w:val="000000"/>
          <w:sz w:val="20"/>
          <w:szCs w:val="20"/>
          <w:lang w:val="en-US" w:eastAsia="en-GB"/>
        </w:rPr>
        <w:t>)</w:t>
      </w:r>
    </w:p>
    <w:p w14:paraId="3A7D2955"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for</w:t>
      </w: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j: int = </w:t>
      </w:r>
      <w:r w:rsidRPr="00B06310">
        <w:rPr>
          <w:rFonts w:cstheme="minorHAnsi"/>
          <w:color w:val="098658"/>
          <w:sz w:val="20"/>
          <w:szCs w:val="20"/>
          <w:lang w:val="en-US" w:eastAsia="en-GB"/>
        </w:rPr>
        <w:t>0</w:t>
      </w:r>
      <w:r w:rsidRPr="00B06310">
        <w:rPr>
          <w:rFonts w:cstheme="minorHAnsi"/>
          <w:color w:val="000000"/>
          <w:sz w:val="20"/>
          <w:szCs w:val="20"/>
          <w:lang w:val="en-US" w:eastAsia="en-GB"/>
        </w:rPr>
        <w:t>; j &lt; </w:t>
      </w:r>
      <w:proofErr w:type="spellStart"/>
      <w:r w:rsidRPr="00B06310">
        <w:rPr>
          <w:rFonts w:cstheme="minorHAnsi"/>
          <w:color w:val="000000"/>
          <w:sz w:val="20"/>
          <w:szCs w:val="20"/>
          <w:lang w:val="en-US" w:eastAsia="en-GB"/>
        </w:rPr>
        <w:t>rLength</w:t>
      </w:r>
      <w:proofErr w:type="spellEnd"/>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j++</w:t>
      </w:r>
      <w:proofErr w:type="spellEnd"/>
      <w:r w:rsidRPr="00B06310">
        <w:rPr>
          <w:rFonts w:cstheme="minorHAnsi"/>
          <w:color w:val="000000"/>
          <w:sz w:val="20"/>
          <w:szCs w:val="20"/>
          <w:lang w:val="en-US" w:eastAsia="en-GB"/>
        </w:rPr>
        <w:t>) {</w:t>
      </w:r>
    </w:p>
    <w:p w14:paraId="6EA78275"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chkNum</w:t>
      </w:r>
      <w:proofErr w:type="spellEnd"/>
      <w:r w:rsidRPr="00B06310">
        <w:rPr>
          <w:rFonts w:cstheme="minorHAnsi"/>
          <w:color w:val="000000"/>
          <w:sz w:val="20"/>
          <w:szCs w:val="20"/>
          <w:lang w:val="en-US" w:eastAsia="en-GB"/>
        </w:rPr>
        <w:t> = </w:t>
      </w:r>
      <w:proofErr w:type="spellStart"/>
      <w:r w:rsidRPr="00B06310">
        <w:rPr>
          <w:rFonts w:cstheme="minorHAnsi"/>
          <w:color w:val="000000"/>
          <w:sz w:val="20"/>
          <w:szCs w:val="20"/>
          <w:lang w:val="en-US" w:eastAsia="en-GB"/>
        </w:rPr>
        <w:t>phoneArray</w:t>
      </w:r>
      <w:proofErr w:type="spellEnd"/>
      <w:r w:rsidRPr="00B06310">
        <w:rPr>
          <w:rFonts w:cstheme="minorHAnsi"/>
          <w:color w:val="000000"/>
          <w:sz w:val="20"/>
          <w:szCs w:val="20"/>
          <w:lang w:val="en-US" w:eastAsia="en-GB"/>
        </w:rPr>
        <w:t>[j</w:t>
      </w:r>
      <w:proofErr w:type="gramStart"/>
      <w:r w:rsidRPr="00B06310">
        <w:rPr>
          <w:rFonts w:cstheme="minorHAnsi"/>
          <w:color w:val="000000"/>
          <w:sz w:val="20"/>
          <w:szCs w:val="20"/>
          <w:lang w:val="en-US" w:eastAsia="en-GB"/>
        </w:rPr>
        <w:t>];</w:t>
      </w:r>
      <w:proofErr w:type="gramEnd"/>
    </w:p>
    <w:p w14:paraId="2B44C7E1"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currArray</w:t>
      </w:r>
      <w:proofErr w:type="spellEnd"/>
      <w:r w:rsidRPr="00B06310">
        <w:rPr>
          <w:rFonts w:cstheme="minorHAnsi"/>
          <w:color w:val="000000"/>
          <w:sz w:val="20"/>
          <w:szCs w:val="20"/>
          <w:lang w:val="en-US" w:eastAsia="en-GB"/>
        </w:rPr>
        <w:t> = </w:t>
      </w:r>
      <w:proofErr w:type="gramStart"/>
      <w:r w:rsidRPr="00B06310">
        <w:rPr>
          <w:rFonts w:cstheme="minorHAnsi"/>
          <w:color w:val="000000"/>
          <w:sz w:val="20"/>
          <w:szCs w:val="20"/>
          <w:lang w:val="en-US" w:eastAsia="en-GB"/>
        </w:rPr>
        <w:t>j;</w:t>
      </w:r>
      <w:proofErr w:type="gramEnd"/>
    </w:p>
    <w:p w14:paraId="08B4C282"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chkNum</w:t>
      </w:r>
      <w:proofErr w:type="spellEnd"/>
      <w:r w:rsidRPr="00B06310">
        <w:rPr>
          <w:rFonts w:cstheme="minorHAnsi"/>
          <w:color w:val="000000"/>
          <w:sz w:val="20"/>
          <w:szCs w:val="20"/>
          <w:lang w:val="en-US" w:eastAsia="en-GB"/>
        </w:rPr>
        <w:t> == </w:t>
      </w:r>
      <w:proofErr w:type="spellStart"/>
      <w:r w:rsidRPr="00B06310">
        <w:rPr>
          <w:rFonts w:cstheme="minorHAnsi"/>
          <w:color w:val="000000"/>
          <w:sz w:val="20"/>
          <w:szCs w:val="20"/>
          <w:lang w:val="en-US" w:eastAsia="en-GB"/>
        </w:rPr>
        <w:t>currNum</w:t>
      </w:r>
      <w:proofErr w:type="spellEnd"/>
      <w:r w:rsidRPr="00B06310">
        <w:rPr>
          <w:rFonts w:cstheme="minorHAnsi"/>
          <w:color w:val="000000"/>
          <w:sz w:val="20"/>
          <w:szCs w:val="20"/>
          <w:lang w:val="en-US" w:eastAsia="en-GB"/>
        </w:rPr>
        <w:t>) {</w:t>
      </w:r>
    </w:p>
    <w:p w14:paraId="19969872"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flagCurr</w:t>
      </w:r>
      <w:proofErr w:type="spellEnd"/>
      <w:r w:rsidRPr="00B06310">
        <w:rPr>
          <w:rFonts w:cstheme="minorHAnsi"/>
          <w:color w:val="000000"/>
          <w:sz w:val="20"/>
          <w:szCs w:val="20"/>
          <w:lang w:val="en-US" w:eastAsia="en-GB"/>
        </w:rPr>
        <w:t> = </w:t>
      </w:r>
      <w:proofErr w:type="gramStart"/>
      <w:r w:rsidRPr="00B06310">
        <w:rPr>
          <w:rFonts w:cstheme="minorHAnsi"/>
          <w:color w:val="0000FF"/>
          <w:sz w:val="20"/>
          <w:szCs w:val="20"/>
          <w:lang w:val="en-US" w:eastAsia="en-GB"/>
        </w:rPr>
        <w:t>true</w:t>
      </w:r>
      <w:r w:rsidRPr="00B06310">
        <w:rPr>
          <w:rFonts w:cstheme="minorHAnsi"/>
          <w:color w:val="000000"/>
          <w:sz w:val="20"/>
          <w:szCs w:val="20"/>
          <w:lang w:val="en-US" w:eastAsia="en-GB"/>
        </w:rPr>
        <w:t>;</w:t>
      </w:r>
      <w:proofErr w:type="gramEnd"/>
    </w:p>
    <w:p w14:paraId="41630F20"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gramStart"/>
      <w:r w:rsidRPr="00B06310">
        <w:rPr>
          <w:rFonts w:cstheme="minorHAnsi"/>
          <w:color w:val="0000FF"/>
          <w:sz w:val="20"/>
          <w:szCs w:val="20"/>
          <w:lang w:val="en-US" w:eastAsia="en-GB"/>
        </w:rPr>
        <w:t>continue</w:t>
      </w:r>
      <w:r w:rsidRPr="00B06310">
        <w:rPr>
          <w:rFonts w:cstheme="minorHAnsi"/>
          <w:color w:val="000000"/>
          <w:sz w:val="20"/>
          <w:szCs w:val="20"/>
          <w:lang w:val="en-US" w:eastAsia="en-GB"/>
        </w:rPr>
        <w:t>;</w:t>
      </w:r>
      <w:proofErr w:type="gramEnd"/>
    </w:p>
    <w:p w14:paraId="104823EE"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3A972B1E"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545DE694"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flagCurr</w:t>
      </w:r>
      <w:proofErr w:type="spellEnd"/>
      <w:r w:rsidRPr="00B06310">
        <w:rPr>
          <w:rFonts w:cstheme="minorHAnsi"/>
          <w:color w:val="000000"/>
          <w:sz w:val="20"/>
          <w:szCs w:val="20"/>
          <w:lang w:val="en-US" w:eastAsia="en-GB"/>
        </w:rPr>
        <w:t>) {</w:t>
      </w:r>
    </w:p>
    <w:p w14:paraId="31639CF3"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8000"/>
          <w:sz w:val="20"/>
          <w:szCs w:val="20"/>
          <w:lang w:val="en-US" w:eastAsia="en-GB"/>
        </w:rPr>
        <w:t>// test next number to see if TelStatus value is 1 or 9</w:t>
      </w:r>
    </w:p>
    <w:p w14:paraId="5588E04E"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testVal</w:t>
      </w:r>
      <w:proofErr w:type="spellEnd"/>
      <w:r w:rsidRPr="00B06310">
        <w:rPr>
          <w:rFonts w:cstheme="minorHAnsi"/>
          <w:color w:val="000000"/>
          <w:sz w:val="20"/>
          <w:szCs w:val="20"/>
          <w:lang w:val="en-US" w:eastAsia="en-GB"/>
        </w:rPr>
        <w:t> = </w:t>
      </w:r>
      <w:r w:rsidRPr="00B06310">
        <w:rPr>
          <w:rFonts w:cstheme="minorHAnsi"/>
          <w:color w:val="A31515"/>
          <w:sz w:val="20"/>
          <w:szCs w:val="20"/>
          <w:lang w:val="en-US" w:eastAsia="en-GB"/>
        </w:rPr>
        <w:t>'Status'</w:t>
      </w:r>
      <w:r w:rsidRPr="00B06310">
        <w:rPr>
          <w:rFonts w:cstheme="minorHAnsi"/>
          <w:color w:val="000000"/>
          <w:sz w:val="20"/>
          <w:szCs w:val="20"/>
          <w:lang w:val="en-US" w:eastAsia="en-GB"/>
        </w:rPr>
        <w:t> + </w:t>
      </w:r>
      <w:proofErr w:type="spellStart"/>
      <w:proofErr w:type="gramStart"/>
      <w:r w:rsidRPr="00B06310">
        <w:rPr>
          <w:rFonts w:cstheme="minorHAnsi"/>
          <w:color w:val="000000"/>
          <w:sz w:val="20"/>
          <w:szCs w:val="20"/>
          <w:lang w:val="en-US" w:eastAsia="en-GB"/>
        </w:rPr>
        <w:t>chkNum</w:t>
      </w:r>
      <w:proofErr w:type="spellEnd"/>
      <w:r w:rsidRPr="00B06310">
        <w:rPr>
          <w:rFonts w:cstheme="minorHAnsi"/>
          <w:color w:val="000000"/>
          <w:sz w:val="20"/>
          <w:szCs w:val="20"/>
          <w:lang w:val="en-US" w:eastAsia="en-GB"/>
        </w:rPr>
        <w:t>;</w:t>
      </w:r>
      <w:proofErr w:type="gramEnd"/>
    </w:p>
    <w:p w14:paraId="7F11FBDB"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6FF7F37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(testVal</w:t>
      </w:r>
      <w:proofErr w:type="gramStart"/>
      <w:r w:rsidRPr="00B06310">
        <w:rPr>
          <w:rFonts w:cstheme="minorHAnsi"/>
          <w:color w:val="000000"/>
          <w:sz w:val="20"/>
          <w:szCs w:val="20"/>
          <w:lang w:val="en-US" w:eastAsia="en-GB"/>
        </w:rPr>
        <w:t>) !</w:t>
      </w:r>
      <w:proofErr w:type="gramEnd"/>
      <w:r w:rsidRPr="00B06310">
        <w:rPr>
          <w:rFonts w:cstheme="minorHAnsi"/>
          <w:color w:val="000000"/>
          <w:sz w:val="20"/>
          <w:szCs w:val="20"/>
          <w:lang w:val="en-US" w:eastAsia="en-GB"/>
        </w:rPr>
        <w:t>= </w:t>
      </w:r>
      <w:r w:rsidRPr="00B06310">
        <w:rPr>
          <w:rFonts w:cstheme="minorHAnsi"/>
          <w:color w:val="0000FF"/>
          <w:sz w:val="20"/>
          <w:szCs w:val="20"/>
          <w:lang w:val="en-US" w:eastAsia="en-GB"/>
        </w:rPr>
        <w:t>null</w:t>
      </w:r>
      <w:r w:rsidRPr="00B06310">
        <w:rPr>
          <w:rFonts w:cstheme="minorHAnsi"/>
          <w:color w:val="000000"/>
          <w:sz w:val="20"/>
          <w:szCs w:val="20"/>
          <w:lang w:val="en-US" w:eastAsia="en-GB"/>
        </w:rPr>
        <w:t> &amp;&amp; (</w:t>
      </w:r>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(testVal) == </w:t>
      </w:r>
      <w:r w:rsidRPr="00B06310">
        <w:rPr>
          <w:rFonts w:cstheme="minorHAnsi"/>
          <w:color w:val="A31515"/>
          <w:sz w:val="20"/>
          <w:szCs w:val="20"/>
          <w:lang w:val="en-US" w:eastAsia="en-GB"/>
        </w:rPr>
        <w:t>"0"</w:t>
      </w:r>
      <w:r w:rsidRPr="00B06310">
        <w:rPr>
          <w:rFonts w:cstheme="minorHAnsi"/>
          <w:color w:val="000000"/>
          <w:sz w:val="20"/>
          <w:szCs w:val="20"/>
          <w:lang w:val="en-US" w:eastAsia="en-GB"/>
        </w:rPr>
        <w:t> || </w:t>
      </w:r>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(testVal) == </w:t>
      </w:r>
      <w:r w:rsidRPr="00B06310">
        <w:rPr>
          <w:rFonts w:cstheme="minorHAnsi"/>
          <w:color w:val="A31515"/>
          <w:sz w:val="20"/>
          <w:szCs w:val="20"/>
          <w:lang w:val="en-US" w:eastAsia="en-GB"/>
        </w:rPr>
        <w:t>"1"</w:t>
      </w:r>
      <w:r w:rsidRPr="00B06310">
        <w:rPr>
          <w:rFonts w:cstheme="minorHAnsi"/>
          <w:color w:val="000000"/>
          <w:sz w:val="20"/>
          <w:szCs w:val="20"/>
          <w:lang w:val="en-US" w:eastAsia="en-GB"/>
        </w:rPr>
        <w:t>)) {</w:t>
      </w:r>
    </w:p>
    <w:p w14:paraId="1645418E"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nextphone</w:t>
      </w:r>
      <w:proofErr w:type="spellEnd"/>
      <w:r w:rsidRPr="00B06310">
        <w:rPr>
          <w:rFonts w:cstheme="minorHAnsi"/>
          <w:color w:val="000000"/>
          <w:sz w:val="20"/>
          <w:szCs w:val="20"/>
          <w:lang w:val="en-US" w:eastAsia="en-GB"/>
        </w:rPr>
        <w:t> = </w:t>
      </w:r>
      <w:proofErr w:type="spellStart"/>
      <w:proofErr w:type="gramStart"/>
      <w:r w:rsidRPr="00B06310">
        <w:rPr>
          <w:rFonts w:cstheme="minorHAnsi"/>
          <w:color w:val="000000"/>
          <w:sz w:val="20"/>
          <w:szCs w:val="20"/>
          <w:lang w:val="en-US" w:eastAsia="en-GB"/>
        </w:rPr>
        <w:t>chkNum</w:t>
      </w:r>
      <w:proofErr w:type="spellEnd"/>
      <w:r w:rsidRPr="00B06310">
        <w:rPr>
          <w:rFonts w:cstheme="minorHAnsi"/>
          <w:color w:val="000000"/>
          <w:sz w:val="20"/>
          <w:szCs w:val="20"/>
          <w:lang w:val="en-US" w:eastAsia="en-GB"/>
        </w:rPr>
        <w:t>;</w:t>
      </w:r>
      <w:proofErr w:type="gramEnd"/>
    </w:p>
    <w:p w14:paraId="79F0A625"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gramStart"/>
      <w:r w:rsidRPr="00B06310">
        <w:rPr>
          <w:rFonts w:cstheme="minorHAnsi"/>
          <w:color w:val="0000FF"/>
          <w:sz w:val="20"/>
          <w:szCs w:val="20"/>
          <w:lang w:val="en-US" w:eastAsia="en-GB"/>
        </w:rPr>
        <w:t>break</w:t>
      </w:r>
      <w:r w:rsidRPr="00B06310">
        <w:rPr>
          <w:rFonts w:cstheme="minorHAnsi"/>
          <w:color w:val="000000"/>
          <w:sz w:val="20"/>
          <w:szCs w:val="20"/>
          <w:lang w:val="en-US" w:eastAsia="en-GB"/>
        </w:rPr>
        <w:t>;</w:t>
      </w:r>
      <w:proofErr w:type="gramEnd"/>
    </w:p>
    <w:p w14:paraId="2022D72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73A5850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2FED59C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3F99E110"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8000"/>
          <w:sz w:val="20"/>
          <w:szCs w:val="20"/>
          <w:lang w:val="en-US" w:eastAsia="en-GB"/>
        </w:rPr>
        <w:t>//end of available phone numbers reached</w:t>
      </w:r>
    </w:p>
    <w:p w14:paraId="0D5BFE61"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currArray</w:t>
      </w:r>
      <w:proofErr w:type="spellEnd"/>
      <w:r w:rsidRPr="00B06310">
        <w:rPr>
          <w:rFonts w:cstheme="minorHAnsi"/>
          <w:color w:val="000000"/>
          <w:sz w:val="20"/>
          <w:szCs w:val="20"/>
          <w:lang w:val="en-US" w:eastAsia="en-GB"/>
        </w:rPr>
        <w:t> == </w:t>
      </w:r>
      <w:proofErr w:type="spellStart"/>
      <w:r w:rsidRPr="00B06310">
        <w:rPr>
          <w:rFonts w:cstheme="minorHAnsi"/>
          <w:color w:val="000000"/>
          <w:sz w:val="20"/>
          <w:szCs w:val="20"/>
          <w:lang w:val="en-US" w:eastAsia="en-GB"/>
        </w:rPr>
        <w:t>rLength</w:t>
      </w:r>
      <w:proofErr w:type="spellEnd"/>
      <w:r w:rsidRPr="00B06310">
        <w:rPr>
          <w:rFonts w:cstheme="minorHAnsi"/>
          <w:color w:val="000000"/>
          <w:sz w:val="20"/>
          <w:szCs w:val="20"/>
          <w:lang w:val="en-US" w:eastAsia="en-GB"/>
        </w:rPr>
        <w:t> - </w:t>
      </w:r>
      <w:r w:rsidRPr="00B06310">
        <w:rPr>
          <w:rFonts w:cstheme="minorHAnsi"/>
          <w:color w:val="098658"/>
          <w:sz w:val="20"/>
          <w:szCs w:val="20"/>
          <w:lang w:val="en-US" w:eastAsia="en-GB"/>
        </w:rPr>
        <w:t>1</w:t>
      </w:r>
      <w:r w:rsidRPr="00B06310">
        <w:rPr>
          <w:rFonts w:cstheme="minorHAnsi"/>
          <w:color w:val="000000"/>
          <w:sz w:val="20"/>
          <w:szCs w:val="20"/>
          <w:lang w:val="en-US" w:eastAsia="en-GB"/>
        </w:rPr>
        <w:t> &amp;&amp; </w:t>
      </w:r>
      <w:proofErr w:type="spellStart"/>
      <w:r w:rsidRPr="00B06310">
        <w:rPr>
          <w:rFonts w:cstheme="minorHAnsi"/>
          <w:color w:val="000000"/>
          <w:sz w:val="20"/>
          <w:szCs w:val="20"/>
          <w:lang w:val="en-US" w:eastAsia="en-GB"/>
        </w:rPr>
        <w:t>nextphone</w:t>
      </w:r>
      <w:proofErr w:type="spellEnd"/>
      <w:r w:rsidRPr="00B06310">
        <w:rPr>
          <w:rFonts w:cstheme="minorHAnsi"/>
          <w:color w:val="000000"/>
          <w:sz w:val="20"/>
          <w:szCs w:val="20"/>
          <w:lang w:val="en-US" w:eastAsia="en-GB"/>
        </w:rPr>
        <w:t> == </w:t>
      </w:r>
      <w:r w:rsidRPr="00B06310">
        <w:rPr>
          <w:rFonts w:cstheme="minorHAnsi"/>
          <w:color w:val="0000FF"/>
          <w:sz w:val="20"/>
          <w:szCs w:val="20"/>
          <w:lang w:val="en-US" w:eastAsia="en-GB"/>
        </w:rPr>
        <w:t>null</w:t>
      </w:r>
      <w:r w:rsidRPr="00B06310">
        <w:rPr>
          <w:rFonts w:cstheme="minorHAnsi"/>
          <w:color w:val="000000"/>
          <w:sz w:val="20"/>
          <w:szCs w:val="20"/>
          <w:lang w:val="en-US" w:eastAsia="en-GB"/>
        </w:rPr>
        <w:t>) {</w:t>
      </w:r>
    </w:p>
    <w:p w14:paraId="1D3A815E" w14:textId="77777777" w:rsidR="00B06310" w:rsidRPr="00C63331" w:rsidRDefault="00B06310" w:rsidP="00B06310">
      <w:pPr>
        <w:shd w:val="clear" w:color="auto" w:fill="FFFFFE"/>
        <w:spacing w:line="285" w:lineRule="atLeast"/>
        <w:rPr>
          <w:rFonts w:cstheme="minorHAnsi"/>
          <w:color w:val="000000"/>
          <w:sz w:val="20"/>
          <w:szCs w:val="20"/>
          <w:lang w:eastAsia="en-GB"/>
        </w:rPr>
      </w:pPr>
      <w:r w:rsidRPr="00B06310">
        <w:rPr>
          <w:rFonts w:cstheme="minorHAnsi"/>
          <w:color w:val="000000"/>
          <w:sz w:val="20"/>
          <w:szCs w:val="20"/>
          <w:lang w:val="en-US" w:eastAsia="en-GB"/>
        </w:rPr>
        <w:t>            </w:t>
      </w:r>
      <w:r w:rsidRPr="00C63331">
        <w:rPr>
          <w:rFonts w:cstheme="minorHAnsi"/>
          <w:color w:val="0000FF"/>
          <w:sz w:val="20"/>
          <w:szCs w:val="20"/>
          <w:lang w:eastAsia="en-GB"/>
        </w:rPr>
        <w:t>for</w:t>
      </w:r>
      <w:r w:rsidRPr="00C63331">
        <w:rPr>
          <w:rFonts w:cstheme="minorHAnsi"/>
          <w:color w:val="000000"/>
          <w:sz w:val="20"/>
          <w:szCs w:val="20"/>
          <w:lang w:eastAsia="en-GB"/>
        </w:rPr>
        <w:t> (</w:t>
      </w:r>
      <w:r w:rsidRPr="00C63331">
        <w:rPr>
          <w:rFonts w:cstheme="minorHAnsi"/>
          <w:color w:val="0000FF"/>
          <w:sz w:val="20"/>
          <w:szCs w:val="20"/>
          <w:lang w:eastAsia="en-GB"/>
        </w:rPr>
        <w:t>var</w:t>
      </w:r>
      <w:r w:rsidRPr="00C63331">
        <w:rPr>
          <w:rFonts w:cstheme="minorHAnsi"/>
          <w:color w:val="000000"/>
          <w:sz w:val="20"/>
          <w:szCs w:val="20"/>
          <w:lang w:eastAsia="en-GB"/>
        </w:rPr>
        <w:t> </w:t>
      </w:r>
      <w:proofErr w:type="spellStart"/>
      <w:r w:rsidRPr="00C63331">
        <w:rPr>
          <w:rFonts w:cstheme="minorHAnsi"/>
          <w:color w:val="000000"/>
          <w:sz w:val="20"/>
          <w:szCs w:val="20"/>
          <w:lang w:eastAsia="en-GB"/>
        </w:rPr>
        <w:t>jj</w:t>
      </w:r>
      <w:proofErr w:type="spellEnd"/>
      <w:r w:rsidRPr="00C63331">
        <w:rPr>
          <w:rFonts w:cstheme="minorHAnsi"/>
          <w:color w:val="000000"/>
          <w:sz w:val="20"/>
          <w:szCs w:val="20"/>
          <w:lang w:eastAsia="en-GB"/>
        </w:rPr>
        <w:t>: </w:t>
      </w:r>
      <w:proofErr w:type="spellStart"/>
      <w:r w:rsidRPr="00C63331">
        <w:rPr>
          <w:rFonts w:cstheme="minorHAnsi"/>
          <w:color w:val="000000"/>
          <w:sz w:val="20"/>
          <w:szCs w:val="20"/>
          <w:lang w:eastAsia="en-GB"/>
        </w:rPr>
        <w:t>int</w:t>
      </w:r>
      <w:proofErr w:type="spellEnd"/>
      <w:r w:rsidRPr="00C63331">
        <w:rPr>
          <w:rFonts w:cstheme="minorHAnsi"/>
          <w:color w:val="000000"/>
          <w:sz w:val="20"/>
          <w:szCs w:val="20"/>
          <w:lang w:eastAsia="en-GB"/>
        </w:rPr>
        <w:t> = </w:t>
      </w:r>
      <w:r w:rsidRPr="00C63331">
        <w:rPr>
          <w:rFonts w:cstheme="minorHAnsi"/>
          <w:color w:val="098658"/>
          <w:sz w:val="20"/>
          <w:szCs w:val="20"/>
          <w:lang w:eastAsia="en-GB"/>
        </w:rPr>
        <w:t>0</w:t>
      </w:r>
      <w:r w:rsidRPr="00C63331">
        <w:rPr>
          <w:rFonts w:cstheme="minorHAnsi"/>
          <w:color w:val="000000"/>
          <w:sz w:val="20"/>
          <w:szCs w:val="20"/>
          <w:lang w:eastAsia="en-GB"/>
        </w:rPr>
        <w:t>; </w:t>
      </w:r>
      <w:proofErr w:type="spellStart"/>
      <w:r w:rsidRPr="00C63331">
        <w:rPr>
          <w:rFonts w:cstheme="minorHAnsi"/>
          <w:color w:val="000000"/>
          <w:sz w:val="20"/>
          <w:szCs w:val="20"/>
          <w:lang w:eastAsia="en-GB"/>
        </w:rPr>
        <w:t>jj</w:t>
      </w:r>
      <w:proofErr w:type="spellEnd"/>
      <w:r w:rsidRPr="00C63331">
        <w:rPr>
          <w:rFonts w:cstheme="minorHAnsi"/>
          <w:color w:val="000000"/>
          <w:sz w:val="20"/>
          <w:szCs w:val="20"/>
          <w:lang w:eastAsia="en-GB"/>
        </w:rPr>
        <w:t> &lt; </w:t>
      </w:r>
      <w:proofErr w:type="spellStart"/>
      <w:r w:rsidRPr="00C63331">
        <w:rPr>
          <w:rFonts w:cstheme="minorHAnsi"/>
          <w:color w:val="000000"/>
          <w:sz w:val="20"/>
          <w:szCs w:val="20"/>
          <w:lang w:eastAsia="en-GB"/>
        </w:rPr>
        <w:t>rLength</w:t>
      </w:r>
      <w:proofErr w:type="spellEnd"/>
      <w:r w:rsidRPr="00C63331">
        <w:rPr>
          <w:rFonts w:cstheme="minorHAnsi"/>
          <w:color w:val="000000"/>
          <w:sz w:val="20"/>
          <w:szCs w:val="20"/>
          <w:lang w:eastAsia="en-GB"/>
        </w:rPr>
        <w:t>; </w:t>
      </w:r>
      <w:proofErr w:type="spellStart"/>
      <w:r w:rsidRPr="00C63331">
        <w:rPr>
          <w:rFonts w:cstheme="minorHAnsi"/>
          <w:color w:val="000000"/>
          <w:sz w:val="20"/>
          <w:szCs w:val="20"/>
          <w:lang w:eastAsia="en-GB"/>
        </w:rPr>
        <w:t>jj</w:t>
      </w:r>
      <w:proofErr w:type="spellEnd"/>
      <w:r w:rsidRPr="00C63331">
        <w:rPr>
          <w:rFonts w:cstheme="minorHAnsi"/>
          <w:color w:val="000000"/>
          <w:sz w:val="20"/>
          <w:szCs w:val="20"/>
          <w:lang w:eastAsia="en-GB"/>
        </w:rPr>
        <w:t>++) {</w:t>
      </w:r>
    </w:p>
    <w:p w14:paraId="6881BA7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C63331">
        <w:rPr>
          <w:rFonts w:cstheme="minorHAnsi"/>
          <w:color w:val="000000"/>
          <w:sz w:val="20"/>
          <w:szCs w:val="20"/>
          <w:lang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chkNum1 = </w:t>
      </w:r>
      <w:proofErr w:type="spellStart"/>
      <w:r w:rsidRPr="00B06310">
        <w:rPr>
          <w:rFonts w:cstheme="minorHAnsi"/>
          <w:color w:val="000000"/>
          <w:sz w:val="20"/>
          <w:szCs w:val="20"/>
          <w:lang w:val="en-US" w:eastAsia="en-GB"/>
        </w:rPr>
        <w:t>phoneArray</w:t>
      </w:r>
      <w:proofErr w:type="spellEnd"/>
      <w:r w:rsidRPr="00B06310">
        <w:rPr>
          <w:rFonts w:cstheme="minorHAnsi"/>
          <w:color w:val="000000"/>
          <w:sz w:val="20"/>
          <w:szCs w:val="20"/>
          <w:lang w:val="en-US" w:eastAsia="en-GB"/>
        </w:rPr>
        <w:t>[</w:t>
      </w:r>
      <w:proofErr w:type="spellStart"/>
      <w:r w:rsidRPr="00B06310">
        <w:rPr>
          <w:rFonts w:cstheme="minorHAnsi"/>
          <w:color w:val="000000"/>
          <w:sz w:val="20"/>
          <w:szCs w:val="20"/>
          <w:lang w:val="en-US" w:eastAsia="en-GB"/>
        </w:rPr>
        <w:t>jj</w:t>
      </w:r>
      <w:proofErr w:type="spellEnd"/>
      <w:proofErr w:type="gramStart"/>
      <w:r w:rsidRPr="00B06310">
        <w:rPr>
          <w:rFonts w:cstheme="minorHAnsi"/>
          <w:color w:val="000000"/>
          <w:sz w:val="20"/>
          <w:szCs w:val="20"/>
          <w:lang w:val="en-US" w:eastAsia="en-GB"/>
        </w:rPr>
        <w:t>];</w:t>
      </w:r>
      <w:proofErr w:type="gramEnd"/>
    </w:p>
    <w:p w14:paraId="53DBD786"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8000"/>
          <w:sz w:val="20"/>
          <w:szCs w:val="20"/>
          <w:lang w:val="en-US" w:eastAsia="en-GB"/>
        </w:rPr>
        <w:t>// test next number to see if TelStatus value is 1 or 9</w:t>
      </w:r>
    </w:p>
    <w:p w14:paraId="33E81D8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testVal1 = </w:t>
      </w:r>
      <w:r w:rsidRPr="00B06310">
        <w:rPr>
          <w:rFonts w:cstheme="minorHAnsi"/>
          <w:color w:val="A31515"/>
          <w:sz w:val="20"/>
          <w:szCs w:val="20"/>
          <w:lang w:val="en-US" w:eastAsia="en-GB"/>
        </w:rPr>
        <w:t>'Status'</w:t>
      </w:r>
      <w:r w:rsidRPr="00B06310">
        <w:rPr>
          <w:rFonts w:cstheme="minorHAnsi"/>
          <w:color w:val="000000"/>
          <w:sz w:val="20"/>
          <w:szCs w:val="20"/>
          <w:lang w:val="en-US" w:eastAsia="en-GB"/>
        </w:rPr>
        <w:t> + </w:t>
      </w:r>
      <w:proofErr w:type="gramStart"/>
      <w:r w:rsidRPr="00B06310">
        <w:rPr>
          <w:rFonts w:cstheme="minorHAnsi"/>
          <w:color w:val="000000"/>
          <w:sz w:val="20"/>
          <w:szCs w:val="20"/>
          <w:lang w:val="en-US" w:eastAsia="en-GB"/>
        </w:rPr>
        <w:t>chkNum1;</w:t>
      </w:r>
      <w:proofErr w:type="gramEnd"/>
    </w:p>
    <w:p w14:paraId="6AC18275"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1CB6A81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(testVal1</w:t>
      </w:r>
      <w:proofErr w:type="gramStart"/>
      <w:r w:rsidRPr="00B06310">
        <w:rPr>
          <w:rFonts w:cstheme="minorHAnsi"/>
          <w:color w:val="000000"/>
          <w:sz w:val="20"/>
          <w:szCs w:val="20"/>
          <w:lang w:val="en-US" w:eastAsia="en-GB"/>
        </w:rPr>
        <w:t>) !</w:t>
      </w:r>
      <w:proofErr w:type="gramEnd"/>
      <w:r w:rsidRPr="00B06310">
        <w:rPr>
          <w:rFonts w:cstheme="minorHAnsi"/>
          <w:color w:val="000000"/>
          <w:sz w:val="20"/>
          <w:szCs w:val="20"/>
          <w:lang w:val="en-US" w:eastAsia="en-GB"/>
        </w:rPr>
        <w:t>= </w:t>
      </w:r>
      <w:r w:rsidRPr="00B06310">
        <w:rPr>
          <w:rFonts w:cstheme="minorHAnsi"/>
          <w:color w:val="0000FF"/>
          <w:sz w:val="20"/>
          <w:szCs w:val="20"/>
          <w:lang w:val="en-US" w:eastAsia="en-GB"/>
        </w:rPr>
        <w:t>null</w:t>
      </w:r>
      <w:r w:rsidRPr="00B06310">
        <w:rPr>
          <w:rFonts w:cstheme="minorHAnsi"/>
          <w:color w:val="000000"/>
          <w:sz w:val="20"/>
          <w:szCs w:val="20"/>
          <w:lang w:val="en-US" w:eastAsia="en-GB"/>
        </w:rPr>
        <w:t> &amp;&amp; (</w:t>
      </w:r>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(testVal1) == </w:t>
      </w:r>
      <w:r w:rsidRPr="00B06310">
        <w:rPr>
          <w:rFonts w:cstheme="minorHAnsi"/>
          <w:color w:val="A31515"/>
          <w:sz w:val="20"/>
          <w:szCs w:val="20"/>
          <w:lang w:val="en-US" w:eastAsia="en-GB"/>
        </w:rPr>
        <w:t>"0"</w:t>
      </w:r>
      <w:r w:rsidRPr="00B06310">
        <w:rPr>
          <w:rFonts w:cstheme="minorHAnsi"/>
          <w:color w:val="000000"/>
          <w:sz w:val="20"/>
          <w:szCs w:val="20"/>
          <w:lang w:val="en-US" w:eastAsia="en-GB"/>
        </w:rPr>
        <w:t> || </w:t>
      </w:r>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(testVal1) == </w:t>
      </w:r>
      <w:r w:rsidRPr="00B06310">
        <w:rPr>
          <w:rFonts w:cstheme="minorHAnsi"/>
          <w:color w:val="A31515"/>
          <w:sz w:val="20"/>
          <w:szCs w:val="20"/>
          <w:lang w:val="en-US" w:eastAsia="en-GB"/>
        </w:rPr>
        <w:t>"1"</w:t>
      </w:r>
      <w:r w:rsidRPr="00B06310">
        <w:rPr>
          <w:rFonts w:cstheme="minorHAnsi"/>
          <w:color w:val="000000"/>
          <w:sz w:val="20"/>
          <w:szCs w:val="20"/>
          <w:lang w:val="en-US" w:eastAsia="en-GB"/>
        </w:rPr>
        <w:t>)) {</w:t>
      </w:r>
    </w:p>
    <w:p w14:paraId="265BF95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nextphone</w:t>
      </w:r>
      <w:proofErr w:type="spellEnd"/>
      <w:r w:rsidRPr="00B06310">
        <w:rPr>
          <w:rFonts w:cstheme="minorHAnsi"/>
          <w:color w:val="000000"/>
          <w:sz w:val="20"/>
          <w:szCs w:val="20"/>
          <w:lang w:val="en-US" w:eastAsia="en-GB"/>
        </w:rPr>
        <w:t> = </w:t>
      </w:r>
      <w:proofErr w:type="gramStart"/>
      <w:r w:rsidRPr="00B06310">
        <w:rPr>
          <w:rFonts w:cstheme="minorHAnsi"/>
          <w:color w:val="000000"/>
          <w:sz w:val="20"/>
          <w:szCs w:val="20"/>
          <w:lang w:val="en-US" w:eastAsia="en-GB"/>
        </w:rPr>
        <w:t>chkNum1;</w:t>
      </w:r>
      <w:proofErr w:type="gramEnd"/>
    </w:p>
    <w:p w14:paraId="317936CE"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gramStart"/>
      <w:r w:rsidRPr="00B06310">
        <w:rPr>
          <w:rFonts w:cstheme="minorHAnsi"/>
          <w:color w:val="0000FF"/>
          <w:sz w:val="20"/>
          <w:szCs w:val="20"/>
          <w:lang w:val="en-US" w:eastAsia="en-GB"/>
        </w:rPr>
        <w:t>break</w:t>
      </w:r>
      <w:r w:rsidRPr="00B06310">
        <w:rPr>
          <w:rFonts w:cstheme="minorHAnsi"/>
          <w:color w:val="000000"/>
          <w:sz w:val="20"/>
          <w:szCs w:val="20"/>
          <w:lang w:val="en-US" w:eastAsia="en-GB"/>
        </w:rPr>
        <w:t>;</w:t>
      </w:r>
      <w:proofErr w:type="gramEnd"/>
    </w:p>
    <w:p w14:paraId="12383928"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11F56F7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0FC25AC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2E21A51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5BC7358D"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nextphone</w:t>
      </w:r>
      <w:proofErr w:type="spellEnd"/>
      <w:r w:rsidRPr="00B06310">
        <w:rPr>
          <w:rFonts w:cstheme="minorHAnsi"/>
          <w:color w:val="000000"/>
          <w:sz w:val="20"/>
          <w:szCs w:val="20"/>
          <w:lang w:val="en-US" w:eastAsia="en-GB"/>
        </w:rPr>
        <w:t>) {</w:t>
      </w:r>
    </w:p>
    <w:p w14:paraId="045E4608"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nextNum</w:t>
      </w:r>
      <w:proofErr w:type="spellEnd"/>
      <w:r w:rsidRPr="00B06310">
        <w:rPr>
          <w:rFonts w:cstheme="minorHAnsi"/>
          <w:color w:val="000000"/>
          <w:sz w:val="20"/>
          <w:szCs w:val="20"/>
          <w:lang w:val="en-US" w:eastAsia="en-GB"/>
        </w:rPr>
        <w:t> = </w:t>
      </w:r>
      <w:proofErr w:type="spellStart"/>
      <w:r w:rsidRPr="00B06310">
        <w:rPr>
          <w:rFonts w:cstheme="minorHAnsi"/>
          <w:color w:val="008080"/>
          <w:sz w:val="20"/>
          <w:szCs w:val="20"/>
          <w:lang w:val="en-US" w:eastAsia="en-GB"/>
        </w:rPr>
        <w:t>GetRespondentValue</w:t>
      </w:r>
      <w:proofErr w:type="spellEnd"/>
      <w:r w:rsidRPr="00B06310">
        <w:rPr>
          <w:rFonts w:cstheme="minorHAnsi"/>
          <w:color w:val="000000"/>
          <w:sz w:val="20"/>
          <w:szCs w:val="20"/>
          <w:lang w:val="en-US" w:eastAsia="en-GB"/>
        </w:rPr>
        <w:t>(</w:t>
      </w:r>
      <w:proofErr w:type="spellStart"/>
      <w:r w:rsidRPr="00B06310">
        <w:rPr>
          <w:rFonts w:cstheme="minorHAnsi"/>
          <w:color w:val="000000"/>
          <w:sz w:val="20"/>
          <w:szCs w:val="20"/>
          <w:lang w:val="en-US" w:eastAsia="en-GB"/>
        </w:rPr>
        <w:t>nextphone</w:t>
      </w:r>
      <w:proofErr w:type="spellEnd"/>
      <w:proofErr w:type="gramStart"/>
      <w:r w:rsidRPr="00B06310">
        <w:rPr>
          <w:rFonts w:cstheme="minorHAnsi"/>
          <w:color w:val="000000"/>
          <w:sz w:val="20"/>
          <w:szCs w:val="20"/>
          <w:lang w:val="en-US" w:eastAsia="en-GB"/>
        </w:rPr>
        <w:t>);</w:t>
      </w:r>
      <w:proofErr w:type="gramEnd"/>
    </w:p>
    <w:p w14:paraId="2FB15249"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TelephoneNumber</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nextNum</w:t>
      </w:r>
      <w:proofErr w:type="spellEnd"/>
      <w:r w:rsidRPr="00B06310">
        <w:rPr>
          <w:rFonts w:cstheme="minorHAnsi"/>
          <w:color w:val="000000"/>
          <w:sz w:val="20"/>
          <w:szCs w:val="20"/>
          <w:lang w:val="en-US" w:eastAsia="en-GB"/>
        </w:rPr>
        <w:t>);</w:t>
      </w:r>
    </w:p>
    <w:p w14:paraId="40AE88E5"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TelephoneNumber</w:t>
      </w:r>
      <w:proofErr w:type="spellEnd"/>
      <w:proofErr w:type="gramEnd"/>
      <w:r w:rsidRPr="00B06310">
        <w:rPr>
          <w:rFonts w:cstheme="minorHAnsi"/>
          <w:color w:val="000000"/>
          <w:sz w:val="20"/>
          <w:szCs w:val="20"/>
          <w:lang w:val="en-US" w:eastAsia="en-GB"/>
        </w:rPr>
        <w:t> = </w:t>
      </w:r>
      <w:proofErr w:type="spellStart"/>
      <w:r w:rsidRPr="00B06310">
        <w:rPr>
          <w:rFonts w:cstheme="minorHAnsi"/>
          <w:color w:val="000000"/>
          <w:sz w:val="20"/>
          <w:szCs w:val="20"/>
          <w:lang w:val="en-US" w:eastAsia="en-GB"/>
        </w:rPr>
        <w:t>nextNum</w:t>
      </w:r>
      <w:proofErr w:type="spellEnd"/>
      <w:r w:rsidRPr="00B06310">
        <w:rPr>
          <w:rFonts w:cstheme="minorHAnsi"/>
          <w:color w:val="000000"/>
          <w:sz w:val="20"/>
          <w:szCs w:val="20"/>
          <w:lang w:val="en-US" w:eastAsia="en-GB"/>
        </w:rPr>
        <w:t>;</w:t>
      </w:r>
    </w:p>
    <w:p w14:paraId="02C692E2"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ActiveTelNumber</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nextphone</w:t>
      </w:r>
      <w:proofErr w:type="spellEnd"/>
      <w:r w:rsidRPr="00B06310">
        <w:rPr>
          <w:rFonts w:cstheme="minorHAnsi"/>
          <w:color w:val="000000"/>
          <w:sz w:val="20"/>
          <w:szCs w:val="20"/>
          <w:lang w:val="en-US" w:eastAsia="en-GB"/>
        </w:rPr>
        <w:t>);</w:t>
      </w:r>
    </w:p>
    <w:p w14:paraId="16FDABD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0FEBD15B"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w:t>
      </w:r>
    </w:p>
    <w:p w14:paraId="23267CAE" w14:textId="41DFB5B6"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To flag record for rotation</w:t>
      </w:r>
    </w:p>
    <w:p w14:paraId="1689D96F"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FF"/>
          <w:sz w:val="20"/>
          <w:szCs w:val="20"/>
          <w:lang w:val="en-US" w:eastAsia="en-GB"/>
        </w:rPr>
        <w:t>function</w:t>
      </w: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NextNumberAction</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 {</w:t>
      </w:r>
    </w:p>
    <w:p w14:paraId="41672FF8"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usableCount = </w:t>
      </w:r>
      <w:proofErr w:type="gramStart"/>
      <w:r w:rsidRPr="00B06310">
        <w:rPr>
          <w:rFonts w:cstheme="minorHAnsi"/>
          <w:color w:val="000000"/>
          <w:sz w:val="20"/>
          <w:szCs w:val="20"/>
          <w:lang w:val="en-US" w:eastAsia="en-GB"/>
        </w:rPr>
        <w:t>int(</w:t>
      </w:r>
      <w:proofErr w:type="gramEnd"/>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w:t>
      </w:r>
      <w:r w:rsidRPr="00B06310">
        <w:rPr>
          <w:rFonts w:cstheme="minorHAnsi"/>
          <w:color w:val="A31515"/>
          <w:sz w:val="20"/>
          <w:szCs w:val="20"/>
          <w:lang w:val="en-US" w:eastAsia="en-GB"/>
        </w:rPr>
        <w:t>'UsablePhoneCount'</w:t>
      </w:r>
      <w:r w:rsidRPr="00B06310">
        <w:rPr>
          <w:rFonts w:cstheme="minorHAnsi"/>
          <w:color w:val="000000"/>
          <w:sz w:val="20"/>
          <w:szCs w:val="20"/>
          <w:lang w:val="en-US" w:eastAsia="en-GB"/>
        </w:rPr>
        <w:t>));</w:t>
      </w:r>
    </w:p>
    <w:p w14:paraId="2EA82339"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035C0B4A"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8000"/>
          <w:sz w:val="20"/>
          <w:szCs w:val="20"/>
          <w:lang w:val="en-US" w:eastAsia="en-GB"/>
        </w:rPr>
        <w:t>// Select next number if ActivePhone is not set to 1 (i.e. for busies and answer phones)</w:t>
      </w:r>
    </w:p>
    <w:p w14:paraId="7D29D797"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8000"/>
          <w:sz w:val="20"/>
          <w:szCs w:val="20"/>
          <w:lang w:val="en-US" w:eastAsia="en-GB"/>
        </w:rPr>
        <w:t>// Remove the second part of the condition if next number should be selected for busies and no replies </w:t>
      </w:r>
    </w:p>
    <w:p w14:paraId="4940C786" w14:textId="77777777" w:rsidR="00B06310" w:rsidRPr="00C63331" w:rsidRDefault="00B06310" w:rsidP="00B06310">
      <w:pPr>
        <w:shd w:val="clear" w:color="auto" w:fill="FFFFFE"/>
        <w:spacing w:line="285" w:lineRule="atLeast"/>
        <w:rPr>
          <w:rFonts w:cstheme="minorHAnsi"/>
          <w:color w:val="000000"/>
          <w:sz w:val="20"/>
          <w:szCs w:val="20"/>
          <w:lang w:eastAsia="en-GB"/>
        </w:rPr>
      </w:pPr>
      <w:r w:rsidRPr="00B06310">
        <w:rPr>
          <w:rFonts w:cstheme="minorHAnsi"/>
          <w:color w:val="000000"/>
          <w:sz w:val="20"/>
          <w:szCs w:val="20"/>
          <w:lang w:val="en-US" w:eastAsia="en-GB"/>
        </w:rPr>
        <w:t>    </w:t>
      </w:r>
      <w:proofErr w:type="spellStart"/>
      <w:r w:rsidRPr="00C63331">
        <w:rPr>
          <w:rFonts w:cstheme="minorHAnsi"/>
          <w:color w:val="0000FF"/>
          <w:sz w:val="20"/>
          <w:szCs w:val="20"/>
          <w:lang w:eastAsia="en-GB"/>
        </w:rPr>
        <w:t>if</w:t>
      </w:r>
      <w:proofErr w:type="spellEnd"/>
      <w:r w:rsidRPr="00C63331">
        <w:rPr>
          <w:rFonts w:cstheme="minorHAnsi"/>
          <w:color w:val="000000"/>
          <w:sz w:val="20"/>
          <w:szCs w:val="20"/>
          <w:lang w:eastAsia="en-GB"/>
        </w:rPr>
        <w:t> (</w:t>
      </w:r>
      <w:proofErr w:type="spellStart"/>
      <w:r w:rsidRPr="00C63331">
        <w:rPr>
          <w:rFonts w:cstheme="minorHAnsi"/>
          <w:color w:val="000000"/>
          <w:sz w:val="20"/>
          <w:szCs w:val="20"/>
          <w:lang w:eastAsia="en-GB"/>
        </w:rPr>
        <w:t>usableCount</w:t>
      </w:r>
      <w:proofErr w:type="spellEnd"/>
      <w:r w:rsidRPr="00C63331">
        <w:rPr>
          <w:rFonts w:cstheme="minorHAnsi"/>
          <w:color w:val="000000"/>
          <w:sz w:val="20"/>
          <w:szCs w:val="20"/>
          <w:lang w:eastAsia="en-GB"/>
        </w:rPr>
        <w:t> &gt; </w:t>
      </w:r>
      <w:r w:rsidRPr="00C63331">
        <w:rPr>
          <w:rFonts w:cstheme="minorHAnsi"/>
          <w:color w:val="098658"/>
          <w:sz w:val="20"/>
          <w:szCs w:val="20"/>
          <w:lang w:eastAsia="en-GB"/>
        </w:rPr>
        <w:t>1</w:t>
      </w:r>
      <w:r w:rsidRPr="00C63331">
        <w:rPr>
          <w:rFonts w:cstheme="minorHAnsi"/>
          <w:color w:val="000000"/>
          <w:sz w:val="20"/>
          <w:szCs w:val="20"/>
          <w:lang w:eastAsia="en-GB"/>
        </w:rPr>
        <w:t> &amp;&amp; </w:t>
      </w:r>
      <w:proofErr w:type="spellStart"/>
      <w:r w:rsidRPr="00C63331">
        <w:rPr>
          <w:rFonts w:cstheme="minorHAnsi"/>
          <w:color w:val="008080"/>
          <w:sz w:val="20"/>
          <w:szCs w:val="20"/>
          <w:lang w:eastAsia="en-GB"/>
        </w:rPr>
        <w:t>GetRespondentValue</w:t>
      </w:r>
      <w:proofErr w:type="spellEnd"/>
      <w:r w:rsidRPr="00C63331">
        <w:rPr>
          <w:rFonts w:cstheme="minorHAnsi"/>
          <w:color w:val="000000"/>
          <w:sz w:val="20"/>
          <w:szCs w:val="20"/>
          <w:lang w:eastAsia="en-GB"/>
        </w:rPr>
        <w:t>(</w:t>
      </w:r>
      <w:r w:rsidRPr="00C63331">
        <w:rPr>
          <w:rFonts w:cstheme="minorHAnsi"/>
          <w:color w:val="A31515"/>
          <w:sz w:val="20"/>
          <w:szCs w:val="20"/>
          <w:lang w:eastAsia="en-GB"/>
        </w:rPr>
        <w:t>'</w:t>
      </w:r>
      <w:proofErr w:type="spellStart"/>
      <w:r w:rsidRPr="00C63331">
        <w:rPr>
          <w:rFonts w:cstheme="minorHAnsi"/>
          <w:color w:val="A31515"/>
          <w:sz w:val="20"/>
          <w:szCs w:val="20"/>
          <w:lang w:eastAsia="en-GB"/>
        </w:rPr>
        <w:t>ActivePhone</w:t>
      </w:r>
      <w:proofErr w:type="spellEnd"/>
      <w:r w:rsidRPr="00C63331">
        <w:rPr>
          <w:rFonts w:cstheme="minorHAnsi"/>
          <w:color w:val="A31515"/>
          <w:sz w:val="20"/>
          <w:szCs w:val="20"/>
          <w:lang w:eastAsia="en-GB"/>
        </w:rPr>
        <w:t>'</w:t>
      </w:r>
      <w:proofErr w:type="gramStart"/>
      <w:r w:rsidRPr="00C63331">
        <w:rPr>
          <w:rFonts w:cstheme="minorHAnsi"/>
          <w:color w:val="000000"/>
          <w:sz w:val="20"/>
          <w:szCs w:val="20"/>
          <w:lang w:eastAsia="en-GB"/>
        </w:rPr>
        <w:t>)!=</w:t>
      </w:r>
      <w:proofErr w:type="gramEnd"/>
      <w:r w:rsidRPr="00C63331">
        <w:rPr>
          <w:rFonts w:cstheme="minorHAnsi"/>
          <w:color w:val="A31515"/>
          <w:sz w:val="20"/>
          <w:szCs w:val="20"/>
          <w:lang w:eastAsia="en-GB"/>
        </w:rPr>
        <w:t>"1"</w:t>
      </w:r>
      <w:r w:rsidRPr="00C63331">
        <w:rPr>
          <w:rFonts w:cstheme="minorHAnsi"/>
          <w:color w:val="000000"/>
          <w:sz w:val="20"/>
          <w:szCs w:val="20"/>
          <w:lang w:eastAsia="en-GB"/>
        </w:rPr>
        <w:t>) {</w:t>
      </w:r>
    </w:p>
    <w:p w14:paraId="55332955"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C63331">
        <w:rPr>
          <w:rFonts w:cstheme="minorHAnsi"/>
          <w:color w:val="000000"/>
          <w:sz w:val="20"/>
          <w:szCs w:val="20"/>
          <w:lang w:eastAsia="en-GB"/>
        </w:rPr>
        <w:t>        </w:t>
      </w:r>
      <w:proofErr w:type="spellStart"/>
      <w:proofErr w:type="gramStart"/>
      <w:r w:rsidRPr="00B06310">
        <w:rPr>
          <w:rFonts w:cstheme="minorHAnsi"/>
          <w:color w:val="008080"/>
          <w:sz w:val="20"/>
          <w:szCs w:val="20"/>
          <w:lang w:val="en-US" w:eastAsia="en-GB"/>
        </w:rPr>
        <w:t>SelectNextNumber</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w:t>
      </w:r>
    </w:p>
    <w:p w14:paraId="26C590ED"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
    <w:p w14:paraId="04558EE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w:t>
      </w:r>
    </w:p>
    <w:p w14:paraId="61589766"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1EB50F94"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8000"/>
          <w:sz w:val="20"/>
          <w:szCs w:val="20"/>
          <w:lang w:val="en-US" w:eastAsia="en-GB"/>
        </w:rPr>
        <w:t>// to flag invalid numbers </w:t>
      </w:r>
    </w:p>
    <w:p w14:paraId="23236D58"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FF"/>
          <w:sz w:val="20"/>
          <w:szCs w:val="20"/>
          <w:lang w:val="en-US" w:eastAsia="en-GB"/>
        </w:rPr>
        <w:t>function</w:t>
      </w: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InvalidNumberAction</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 {</w:t>
      </w:r>
    </w:p>
    <w:p w14:paraId="212694E0"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currTelAct</w:t>
      </w:r>
      <w:proofErr w:type="spellEnd"/>
      <w:r w:rsidRPr="00B06310">
        <w:rPr>
          <w:rFonts w:cstheme="minorHAnsi"/>
          <w:color w:val="000000"/>
          <w:sz w:val="20"/>
          <w:szCs w:val="20"/>
          <w:lang w:val="en-US" w:eastAsia="en-GB"/>
        </w:rPr>
        <w:t> = </w:t>
      </w:r>
      <w:proofErr w:type="spellStart"/>
      <w:r w:rsidRPr="00B06310">
        <w:rPr>
          <w:rFonts w:cstheme="minorHAnsi"/>
          <w:color w:val="008080"/>
          <w:sz w:val="20"/>
          <w:szCs w:val="20"/>
          <w:lang w:val="en-US" w:eastAsia="en-GB"/>
        </w:rPr>
        <w:t>GetRespondentValue</w:t>
      </w:r>
      <w:proofErr w:type="spellEnd"/>
      <w:r w:rsidRPr="00B06310">
        <w:rPr>
          <w:rFonts w:cstheme="minorHAnsi"/>
          <w:color w:val="000000"/>
          <w:sz w:val="20"/>
          <w:szCs w:val="20"/>
          <w:lang w:val="en-US" w:eastAsia="en-GB"/>
        </w:rPr>
        <w:t>(</w:t>
      </w:r>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ActiveTelNumber</w:t>
      </w:r>
      <w:proofErr w:type="spellEnd"/>
      <w:r w:rsidRPr="00B06310">
        <w:rPr>
          <w:rFonts w:cstheme="minorHAnsi"/>
          <w:color w:val="A31515"/>
          <w:sz w:val="20"/>
          <w:szCs w:val="20"/>
          <w:lang w:val="en-US" w:eastAsia="en-GB"/>
        </w:rPr>
        <w:t>'</w:t>
      </w:r>
      <w:proofErr w:type="gramStart"/>
      <w:r w:rsidRPr="00B06310">
        <w:rPr>
          <w:rFonts w:cstheme="minorHAnsi"/>
          <w:color w:val="000000"/>
          <w:sz w:val="20"/>
          <w:szCs w:val="20"/>
          <w:lang w:val="en-US" w:eastAsia="en-GB"/>
        </w:rPr>
        <w:t>);</w:t>
      </w:r>
      <w:proofErr w:type="gramEnd"/>
    </w:p>
    <w:p w14:paraId="602A08ED"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tag = </w:t>
      </w:r>
      <w:r w:rsidRPr="00B06310">
        <w:rPr>
          <w:rFonts w:cstheme="minorHAnsi"/>
          <w:color w:val="A31515"/>
          <w:sz w:val="20"/>
          <w:szCs w:val="20"/>
          <w:lang w:val="en-US" w:eastAsia="en-GB"/>
        </w:rPr>
        <w:t>'Status'</w:t>
      </w:r>
      <w:r w:rsidRPr="00B06310">
        <w:rPr>
          <w:rFonts w:cstheme="minorHAnsi"/>
          <w:color w:val="000000"/>
          <w:sz w:val="20"/>
          <w:szCs w:val="20"/>
          <w:lang w:val="en-US" w:eastAsia="en-GB"/>
        </w:rPr>
        <w:t> + </w:t>
      </w:r>
      <w:proofErr w:type="spellStart"/>
      <w:proofErr w:type="gramStart"/>
      <w:r w:rsidRPr="00B06310">
        <w:rPr>
          <w:rFonts w:cstheme="minorHAnsi"/>
          <w:color w:val="000000"/>
          <w:sz w:val="20"/>
          <w:szCs w:val="20"/>
          <w:lang w:val="en-US" w:eastAsia="en-GB"/>
        </w:rPr>
        <w:t>currTelAct</w:t>
      </w:r>
      <w:proofErr w:type="spellEnd"/>
      <w:r w:rsidRPr="00B06310">
        <w:rPr>
          <w:rFonts w:cstheme="minorHAnsi"/>
          <w:color w:val="000000"/>
          <w:sz w:val="20"/>
          <w:szCs w:val="20"/>
          <w:lang w:val="en-US" w:eastAsia="en-GB"/>
        </w:rPr>
        <w:t>;</w:t>
      </w:r>
      <w:proofErr w:type="gramEnd"/>
    </w:p>
    <w:p w14:paraId="47A544BD"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tag, </w:t>
      </w:r>
      <w:r w:rsidRPr="00B06310">
        <w:rPr>
          <w:rFonts w:cstheme="minorHAnsi"/>
          <w:color w:val="A31515"/>
          <w:sz w:val="20"/>
          <w:szCs w:val="20"/>
          <w:lang w:val="en-US" w:eastAsia="en-GB"/>
        </w:rPr>
        <w:t>'9'</w:t>
      </w:r>
      <w:r w:rsidRPr="00B06310">
        <w:rPr>
          <w:rFonts w:cstheme="minorHAnsi"/>
          <w:color w:val="000000"/>
          <w:sz w:val="20"/>
          <w:szCs w:val="20"/>
          <w:lang w:val="en-US" w:eastAsia="en-GB"/>
        </w:rPr>
        <w:t>);</w:t>
      </w:r>
    </w:p>
    <w:p w14:paraId="2A4ADBEE"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p>
    <w:p w14:paraId="14E40810"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UpdateUsablePhoneCount</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w:t>
      </w:r>
    </w:p>
    <w:p w14:paraId="0B16160C"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var</w:t>
      </w:r>
      <w:r w:rsidRPr="00B06310">
        <w:rPr>
          <w:rFonts w:cstheme="minorHAnsi"/>
          <w:color w:val="000000"/>
          <w:sz w:val="20"/>
          <w:szCs w:val="20"/>
          <w:lang w:val="en-US" w:eastAsia="en-GB"/>
        </w:rPr>
        <w:t> usableCount = </w:t>
      </w:r>
      <w:proofErr w:type="gramStart"/>
      <w:r w:rsidRPr="00B06310">
        <w:rPr>
          <w:rFonts w:cstheme="minorHAnsi"/>
          <w:color w:val="000000"/>
          <w:sz w:val="20"/>
          <w:szCs w:val="20"/>
          <w:lang w:val="en-US" w:eastAsia="en-GB"/>
        </w:rPr>
        <w:t>int(</w:t>
      </w:r>
      <w:proofErr w:type="gramEnd"/>
      <w:r w:rsidRPr="00B06310">
        <w:rPr>
          <w:rFonts w:cstheme="minorHAnsi"/>
          <w:color w:val="008080"/>
          <w:sz w:val="20"/>
          <w:szCs w:val="20"/>
          <w:lang w:val="en-US" w:eastAsia="en-GB"/>
        </w:rPr>
        <w:t>GetRespondentValue</w:t>
      </w:r>
      <w:r w:rsidRPr="00B06310">
        <w:rPr>
          <w:rFonts w:cstheme="minorHAnsi"/>
          <w:color w:val="000000"/>
          <w:sz w:val="20"/>
          <w:szCs w:val="20"/>
          <w:lang w:val="en-US" w:eastAsia="en-GB"/>
        </w:rPr>
        <w:t>(</w:t>
      </w:r>
      <w:r w:rsidRPr="00B06310">
        <w:rPr>
          <w:rFonts w:cstheme="minorHAnsi"/>
          <w:color w:val="A31515"/>
          <w:sz w:val="20"/>
          <w:szCs w:val="20"/>
          <w:lang w:val="en-US" w:eastAsia="en-GB"/>
        </w:rPr>
        <w:t>'UsablePhoneCount'</w:t>
      </w:r>
      <w:r w:rsidRPr="00B06310">
        <w:rPr>
          <w:rFonts w:cstheme="minorHAnsi"/>
          <w:color w:val="000000"/>
          <w:sz w:val="20"/>
          <w:szCs w:val="20"/>
          <w:lang w:val="en-US" w:eastAsia="en-GB"/>
        </w:rPr>
        <w:t>));</w:t>
      </w:r>
    </w:p>
    <w:p w14:paraId="695881BB"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r w:rsidRPr="00B06310">
        <w:rPr>
          <w:rFonts w:cstheme="minorHAnsi"/>
          <w:color w:val="0000FF"/>
          <w:sz w:val="20"/>
          <w:szCs w:val="20"/>
          <w:lang w:val="en-US" w:eastAsia="en-GB"/>
        </w:rPr>
        <w:t>if</w:t>
      </w:r>
      <w:r w:rsidRPr="00B06310">
        <w:rPr>
          <w:rFonts w:cstheme="minorHAnsi"/>
          <w:color w:val="000000"/>
          <w:sz w:val="20"/>
          <w:szCs w:val="20"/>
          <w:lang w:val="en-US" w:eastAsia="en-GB"/>
        </w:rPr>
        <w:t> (</w:t>
      </w:r>
      <w:proofErr w:type="spellStart"/>
      <w:r w:rsidRPr="00B06310">
        <w:rPr>
          <w:rFonts w:cstheme="minorHAnsi"/>
          <w:color w:val="000000"/>
          <w:sz w:val="20"/>
          <w:szCs w:val="20"/>
          <w:lang w:val="en-US" w:eastAsia="en-GB"/>
        </w:rPr>
        <w:t>usableCount</w:t>
      </w:r>
      <w:proofErr w:type="spellEnd"/>
      <w:r w:rsidRPr="00B06310">
        <w:rPr>
          <w:rFonts w:cstheme="minorHAnsi"/>
          <w:color w:val="000000"/>
          <w:sz w:val="20"/>
          <w:szCs w:val="20"/>
          <w:lang w:val="en-US" w:eastAsia="en-GB"/>
        </w:rPr>
        <w:t> &gt; </w:t>
      </w:r>
      <w:r w:rsidRPr="00B06310">
        <w:rPr>
          <w:rFonts w:cstheme="minorHAnsi"/>
          <w:color w:val="098658"/>
          <w:sz w:val="20"/>
          <w:szCs w:val="20"/>
          <w:lang w:val="en-US" w:eastAsia="en-GB"/>
        </w:rPr>
        <w:t>0</w:t>
      </w:r>
      <w:r w:rsidRPr="00B06310">
        <w:rPr>
          <w:rFonts w:cstheme="minorHAnsi"/>
          <w:color w:val="000000"/>
          <w:sz w:val="20"/>
          <w:szCs w:val="20"/>
          <w:lang w:val="en-US" w:eastAsia="en-GB"/>
        </w:rPr>
        <w:t>) {</w:t>
      </w:r>
    </w:p>
    <w:p w14:paraId="0375C5B1"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SelectNextNumber</w:t>
      </w:r>
      <w:proofErr w:type="spellEnd"/>
      <w:r w:rsidRPr="00B06310">
        <w:rPr>
          <w:rFonts w:cstheme="minorHAnsi"/>
          <w:color w:val="000000"/>
          <w:sz w:val="20"/>
          <w:szCs w:val="20"/>
          <w:lang w:val="en-US" w:eastAsia="en-GB"/>
        </w:rPr>
        <w:t>(</w:t>
      </w:r>
      <w:proofErr w:type="gramEnd"/>
      <w:r w:rsidRPr="00B06310">
        <w:rPr>
          <w:rFonts w:cstheme="minorHAnsi"/>
          <w:color w:val="000000"/>
          <w:sz w:val="20"/>
          <w:szCs w:val="20"/>
          <w:lang w:val="en-US" w:eastAsia="en-GB"/>
        </w:rPr>
        <w:t>);</w:t>
      </w:r>
    </w:p>
    <w:p w14:paraId="582DDA36"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 </w:t>
      </w:r>
      <w:r w:rsidRPr="00B06310">
        <w:rPr>
          <w:rFonts w:cstheme="minorHAnsi"/>
          <w:color w:val="0000FF"/>
          <w:sz w:val="20"/>
          <w:szCs w:val="20"/>
          <w:lang w:val="en-US" w:eastAsia="en-GB"/>
        </w:rPr>
        <w:t>else</w:t>
      </w:r>
      <w:r w:rsidRPr="00B06310">
        <w:rPr>
          <w:rFonts w:cstheme="minorHAnsi"/>
          <w:color w:val="000000"/>
          <w:sz w:val="20"/>
          <w:szCs w:val="20"/>
          <w:lang w:val="en-US" w:eastAsia="en-GB"/>
        </w:rPr>
        <w:t> {</w:t>
      </w:r>
    </w:p>
    <w:p w14:paraId="72192B52"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ActiveTelNumber</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r w:rsidRPr="00B06310">
        <w:rPr>
          <w:rFonts w:cstheme="minorHAnsi"/>
          <w:color w:val="A31515"/>
          <w:sz w:val="20"/>
          <w:szCs w:val="20"/>
          <w:lang w:val="en-US" w:eastAsia="en-GB"/>
        </w:rPr>
        <w:t>''</w:t>
      </w:r>
      <w:r w:rsidRPr="00B06310">
        <w:rPr>
          <w:rFonts w:cstheme="minorHAnsi"/>
          <w:color w:val="000000"/>
          <w:sz w:val="20"/>
          <w:szCs w:val="20"/>
          <w:lang w:val="en-US" w:eastAsia="en-GB"/>
        </w:rPr>
        <w:t>);</w:t>
      </w:r>
    </w:p>
    <w:p w14:paraId="4A9FE399"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spellStart"/>
      <w:proofErr w:type="gramStart"/>
      <w:r w:rsidRPr="00B06310">
        <w:rPr>
          <w:rFonts w:cstheme="minorHAnsi"/>
          <w:color w:val="008080"/>
          <w:sz w:val="20"/>
          <w:szCs w:val="20"/>
          <w:lang w:val="en-US" w:eastAsia="en-GB"/>
        </w:rPr>
        <w:t>SetRespondentValue</w:t>
      </w:r>
      <w:proofErr w:type="spellEnd"/>
      <w:r w:rsidRPr="00B06310">
        <w:rPr>
          <w:rFonts w:cstheme="minorHAnsi"/>
          <w:color w:val="000000"/>
          <w:sz w:val="20"/>
          <w:szCs w:val="20"/>
          <w:lang w:val="en-US" w:eastAsia="en-GB"/>
        </w:rPr>
        <w:t>(</w:t>
      </w:r>
      <w:proofErr w:type="gramEnd"/>
      <w:r w:rsidRPr="00B06310">
        <w:rPr>
          <w:rFonts w:cstheme="minorHAnsi"/>
          <w:color w:val="A31515"/>
          <w:sz w:val="20"/>
          <w:szCs w:val="20"/>
          <w:lang w:val="en-US" w:eastAsia="en-GB"/>
        </w:rPr>
        <w:t>'</w:t>
      </w:r>
      <w:proofErr w:type="spellStart"/>
      <w:r w:rsidRPr="00B06310">
        <w:rPr>
          <w:rFonts w:cstheme="minorHAnsi"/>
          <w:color w:val="A31515"/>
          <w:sz w:val="20"/>
          <w:szCs w:val="20"/>
          <w:lang w:val="en-US" w:eastAsia="en-GB"/>
        </w:rPr>
        <w:t>TelephoneNumber</w:t>
      </w:r>
      <w:proofErr w:type="spellEnd"/>
      <w:r w:rsidRPr="00B06310">
        <w:rPr>
          <w:rFonts w:cstheme="minorHAnsi"/>
          <w:color w:val="A31515"/>
          <w:sz w:val="20"/>
          <w:szCs w:val="20"/>
          <w:lang w:val="en-US" w:eastAsia="en-GB"/>
        </w:rPr>
        <w:t>'</w:t>
      </w:r>
      <w:r w:rsidRPr="00B06310">
        <w:rPr>
          <w:rFonts w:cstheme="minorHAnsi"/>
          <w:color w:val="000000"/>
          <w:sz w:val="20"/>
          <w:szCs w:val="20"/>
          <w:lang w:val="en-US" w:eastAsia="en-GB"/>
        </w:rPr>
        <w:t>, </w:t>
      </w:r>
      <w:r w:rsidRPr="00B06310">
        <w:rPr>
          <w:rFonts w:cstheme="minorHAnsi"/>
          <w:color w:val="A31515"/>
          <w:sz w:val="20"/>
          <w:szCs w:val="20"/>
          <w:lang w:val="en-US" w:eastAsia="en-GB"/>
        </w:rPr>
        <w:t>''</w:t>
      </w:r>
      <w:r w:rsidRPr="00B06310">
        <w:rPr>
          <w:rFonts w:cstheme="minorHAnsi"/>
          <w:color w:val="000000"/>
          <w:sz w:val="20"/>
          <w:szCs w:val="20"/>
          <w:lang w:val="en-US" w:eastAsia="en-GB"/>
        </w:rPr>
        <w:t>);</w:t>
      </w:r>
    </w:p>
    <w:p w14:paraId="72EB3354" w14:textId="77777777" w:rsidR="00B06310" w:rsidRPr="00B06310" w:rsidRDefault="00B06310" w:rsidP="00B06310">
      <w:pPr>
        <w:shd w:val="clear" w:color="auto" w:fill="FFFFFE"/>
        <w:spacing w:line="285" w:lineRule="atLeast"/>
        <w:rPr>
          <w:rFonts w:cstheme="minorHAnsi"/>
          <w:color w:val="000000"/>
          <w:sz w:val="20"/>
          <w:szCs w:val="20"/>
          <w:lang w:val="en-US" w:eastAsia="en-GB"/>
        </w:rPr>
      </w:pPr>
      <w:r w:rsidRPr="00B06310">
        <w:rPr>
          <w:rFonts w:cstheme="minorHAnsi"/>
          <w:color w:val="000000"/>
          <w:sz w:val="20"/>
          <w:szCs w:val="20"/>
          <w:lang w:val="en-US" w:eastAsia="en-GB"/>
        </w:rPr>
        <w:t>        </w:t>
      </w:r>
      <w:proofErr w:type="gramStart"/>
      <w:r w:rsidRPr="00B06310">
        <w:rPr>
          <w:rFonts w:cstheme="minorHAnsi"/>
          <w:color w:val="008080"/>
          <w:sz w:val="20"/>
          <w:szCs w:val="20"/>
          <w:lang w:val="en-US" w:eastAsia="en-GB"/>
        </w:rPr>
        <w:t>Scheduling</w:t>
      </w:r>
      <w:r w:rsidRPr="00B06310">
        <w:rPr>
          <w:rFonts w:cstheme="minorHAnsi"/>
          <w:color w:val="000000"/>
          <w:sz w:val="20"/>
          <w:szCs w:val="20"/>
          <w:lang w:val="en-US" w:eastAsia="en-GB"/>
        </w:rPr>
        <w:t>.</w:t>
      </w:r>
      <w:r w:rsidRPr="00B06310">
        <w:rPr>
          <w:rFonts w:cstheme="minorHAnsi"/>
          <w:color w:val="008080"/>
          <w:sz w:val="20"/>
          <w:szCs w:val="20"/>
          <w:lang w:val="en-US" w:eastAsia="en-GB"/>
        </w:rPr>
        <w:t>Interview</w:t>
      </w:r>
      <w:r w:rsidRPr="00B06310">
        <w:rPr>
          <w:rFonts w:cstheme="minorHAnsi"/>
          <w:color w:val="000000"/>
          <w:sz w:val="20"/>
          <w:szCs w:val="20"/>
          <w:lang w:val="en-US" w:eastAsia="en-GB"/>
        </w:rPr>
        <w:t>.</w:t>
      </w:r>
      <w:r w:rsidRPr="00B06310">
        <w:rPr>
          <w:rFonts w:cstheme="minorHAnsi"/>
          <w:color w:val="008080"/>
          <w:sz w:val="20"/>
          <w:szCs w:val="20"/>
          <w:lang w:val="en-US" w:eastAsia="en-GB"/>
        </w:rPr>
        <w:t>TransientState</w:t>
      </w:r>
      <w:proofErr w:type="gramEnd"/>
      <w:r w:rsidRPr="00B06310">
        <w:rPr>
          <w:rFonts w:cstheme="minorHAnsi"/>
          <w:color w:val="000000"/>
          <w:sz w:val="20"/>
          <w:szCs w:val="20"/>
          <w:lang w:val="en-US" w:eastAsia="en-GB"/>
        </w:rPr>
        <w:t>=</w:t>
      </w:r>
      <w:r w:rsidRPr="00B06310">
        <w:rPr>
          <w:rFonts w:cstheme="minorHAnsi"/>
          <w:color w:val="A31515"/>
          <w:sz w:val="20"/>
          <w:szCs w:val="20"/>
          <w:lang w:val="en-US" w:eastAsia="en-GB"/>
        </w:rPr>
        <w:t>"32"</w:t>
      </w:r>
      <w:r w:rsidRPr="00B06310">
        <w:rPr>
          <w:rFonts w:cstheme="minorHAnsi"/>
          <w:color w:val="000000"/>
          <w:sz w:val="20"/>
          <w:szCs w:val="20"/>
          <w:lang w:val="en-US" w:eastAsia="en-GB"/>
        </w:rPr>
        <w:t> </w:t>
      </w:r>
      <w:r w:rsidRPr="00B06310">
        <w:rPr>
          <w:rFonts w:cstheme="minorHAnsi"/>
          <w:color w:val="008000"/>
          <w:sz w:val="20"/>
          <w:szCs w:val="20"/>
          <w:lang w:val="en-US" w:eastAsia="en-GB"/>
        </w:rPr>
        <w:t>// all numbers are unobtainable</w:t>
      </w:r>
    </w:p>
    <w:p w14:paraId="441D1A0C" w14:textId="77777777" w:rsidR="00B06310" w:rsidRPr="00C63331" w:rsidRDefault="00B06310" w:rsidP="00B06310">
      <w:pPr>
        <w:shd w:val="clear" w:color="auto" w:fill="FFFFFE"/>
        <w:spacing w:line="285" w:lineRule="atLeast"/>
        <w:rPr>
          <w:rFonts w:cstheme="minorHAnsi"/>
          <w:color w:val="000000"/>
          <w:sz w:val="20"/>
          <w:szCs w:val="20"/>
          <w:lang w:eastAsia="en-GB"/>
        </w:rPr>
      </w:pPr>
      <w:r w:rsidRPr="00B06310">
        <w:rPr>
          <w:rFonts w:cstheme="minorHAnsi"/>
          <w:color w:val="000000"/>
          <w:sz w:val="20"/>
          <w:szCs w:val="20"/>
          <w:lang w:val="en-US" w:eastAsia="en-GB"/>
        </w:rPr>
        <w:t>    </w:t>
      </w:r>
      <w:r w:rsidRPr="00C63331">
        <w:rPr>
          <w:rFonts w:cstheme="minorHAnsi"/>
          <w:color w:val="000000"/>
          <w:sz w:val="20"/>
          <w:szCs w:val="20"/>
          <w:lang w:eastAsia="en-GB"/>
        </w:rPr>
        <w:t>}</w:t>
      </w:r>
    </w:p>
    <w:p w14:paraId="2B7D1401" w14:textId="77777777" w:rsidR="00B06310" w:rsidRPr="00C63331" w:rsidRDefault="00B06310" w:rsidP="00B06310">
      <w:pPr>
        <w:shd w:val="clear" w:color="auto" w:fill="FFFFFE"/>
        <w:spacing w:line="285" w:lineRule="atLeast"/>
        <w:rPr>
          <w:rFonts w:cstheme="minorHAnsi"/>
          <w:color w:val="000000"/>
          <w:sz w:val="20"/>
          <w:szCs w:val="20"/>
          <w:lang w:eastAsia="en-GB"/>
        </w:rPr>
      </w:pPr>
      <w:r w:rsidRPr="00C63331">
        <w:rPr>
          <w:rFonts w:cstheme="minorHAnsi"/>
          <w:color w:val="000000"/>
          <w:sz w:val="20"/>
          <w:szCs w:val="20"/>
          <w:lang w:eastAsia="en-GB"/>
        </w:rPr>
        <w:t>}</w:t>
      </w:r>
    </w:p>
    <w:p w14:paraId="6EAD1100" w14:textId="589C7493" w:rsidR="001F0D9B" w:rsidRPr="00261163" w:rsidRDefault="001F0D9B" w:rsidP="00261163">
      <w:pPr>
        <w:shd w:val="clear" w:color="auto" w:fill="FFFFFE"/>
        <w:spacing w:after="240" w:line="285" w:lineRule="atLeast"/>
        <w:rPr>
          <w:rFonts w:ascii="Consolas" w:hAnsi="Consolas"/>
          <w:color w:val="000000"/>
          <w:sz w:val="21"/>
          <w:szCs w:val="21"/>
          <w:lang w:eastAsia="en-GB"/>
        </w:rPr>
      </w:pPr>
    </w:p>
    <w:sectPr w:rsidR="001F0D9B" w:rsidRPr="00261163" w:rsidSect="00C414E5">
      <w:headerReference w:type="default" r:id="rId21"/>
      <w:footerReference w:type="default" r:id="rId22"/>
      <w:pgSz w:w="11907" w:h="16840" w:code="9"/>
      <w:pgMar w:top="1985"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EB487" w14:textId="77777777" w:rsidR="00F61209" w:rsidRDefault="00F61209">
      <w:r>
        <w:separator/>
      </w:r>
    </w:p>
    <w:p w14:paraId="5D0067AF" w14:textId="77777777" w:rsidR="00F61209" w:rsidRDefault="00F61209"/>
  </w:endnote>
  <w:endnote w:type="continuationSeparator" w:id="0">
    <w:p w14:paraId="72EEF279" w14:textId="77777777" w:rsidR="00F61209" w:rsidRDefault="00F61209">
      <w:r>
        <w:continuationSeparator/>
      </w:r>
    </w:p>
    <w:p w14:paraId="53D90C9C" w14:textId="77777777" w:rsidR="00F61209" w:rsidRDefault="00F61209"/>
  </w:endnote>
  <w:endnote w:type="continuationNotice" w:id="1">
    <w:p w14:paraId="5E79B947" w14:textId="77777777" w:rsidR="00F61209" w:rsidRDefault="00F6120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DDAAD" w14:textId="77777777" w:rsidR="0050544A" w:rsidRDefault="0050544A"/>
  <w:tbl>
    <w:tblPr>
      <w:tblW w:w="0" w:type="auto"/>
      <w:tblLook w:val="01E0" w:firstRow="1" w:lastRow="1" w:firstColumn="1" w:lastColumn="1" w:noHBand="0" w:noVBand="0"/>
    </w:tblPr>
    <w:tblGrid>
      <w:gridCol w:w="4823"/>
      <w:gridCol w:w="4816"/>
    </w:tblGrid>
    <w:tr w:rsidR="0050544A" w:rsidRPr="000222C8" w14:paraId="1ED3CD1D" w14:textId="77777777" w:rsidTr="007757DD">
      <w:tc>
        <w:tcPr>
          <w:tcW w:w="4927" w:type="dxa"/>
        </w:tcPr>
        <w:p w14:paraId="51BADE9C" w14:textId="42548890" w:rsidR="0050544A" w:rsidRPr="00EF5074" w:rsidRDefault="0050544A" w:rsidP="000222C8">
          <w:pPr>
            <w:pStyle w:val="Footer"/>
            <w:ind w:left="-108"/>
            <w:rPr>
              <w:rFonts w:cs="Arial"/>
              <w:sz w:val="12"/>
              <w:szCs w:val="12"/>
              <w:lang w:val="en-US"/>
            </w:rPr>
          </w:pPr>
          <w:r w:rsidRPr="00EF5074">
            <w:rPr>
              <w:rFonts w:cs="Arial"/>
              <w:b/>
              <w:bCs/>
              <w:sz w:val="12"/>
              <w:szCs w:val="12"/>
              <w:lang w:val="en-GB"/>
            </w:rPr>
            <w:t>C</w:t>
          </w:r>
          <w:r>
            <w:rPr>
              <w:rFonts w:cs="Arial"/>
              <w:b/>
              <w:bCs/>
              <w:sz w:val="12"/>
              <w:szCs w:val="12"/>
              <w:lang w:val="en-GB"/>
            </w:rPr>
            <w:t>onfirmit</w:t>
          </w:r>
          <w:r w:rsidRPr="00EF5074">
            <w:rPr>
              <w:rFonts w:cs="Arial"/>
              <w:b/>
              <w:bCs/>
              <w:sz w:val="12"/>
              <w:szCs w:val="12"/>
              <w:lang w:val="en-GB"/>
            </w:rPr>
            <w:t xml:space="preserve"> Confidential. Copyright © 20</w:t>
          </w:r>
          <w:r>
            <w:rPr>
              <w:rFonts w:cs="Arial"/>
              <w:b/>
              <w:bCs/>
              <w:sz w:val="12"/>
              <w:szCs w:val="12"/>
              <w:lang w:val="en-GB"/>
            </w:rPr>
            <w:t>20</w:t>
          </w:r>
          <w:r w:rsidRPr="00EF5074">
            <w:rPr>
              <w:rFonts w:cs="Arial"/>
              <w:b/>
              <w:bCs/>
              <w:sz w:val="12"/>
              <w:szCs w:val="12"/>
              <w:lang w:val="en-GB"/>
            </w:rPr>
            <w:t xml:space="preserve"> C</w:t>
          </w:r>
          <w:r>
            <w:rPr>
              <w:rFonts w:cs="Arial"/>
              <w:b/>
              <w:bCs/>
              <w:sz w:val="12"/>
              <w:szCs w:val="12"/>
              <w:lang w:val="en-GB"/>
            </w:rPr>
            <w:t>onfirmit</w:t>
          </w:r>
          <w:r w:rsidRPr="00EF5074">
            <w:rPr>
              <w:rFonts w:cs="Arial"/>
              <w:b/>
              <w:bCs/>
              <w:sz w:val="12"/>
              <w:szCs w:val="12"/>
              <w:lang w:val="en-GB"/>
            </w:rPr>
            <w:t>. All Rights Reserved</w:t>
          </w:r>
        </w:p>
      </w:tc>
      <w:tc>
        <w:tcPr>
          <w:tcW w:w="4928" w:type="dxa"/>
        </w:tcPr>
        <w:p w14:paraId="08FAF69E" w14:textId="567B1AEB" w:rsidR="0050544A" w:rsidRPr="00EF5074" w:rsidRDefault="0050544A" w:rsidP="00EF5074">
          <w:pPr>
            <w:pStyle w:val="Footer"/>
            <w:jc w:val="right"/>
            <w:rPr>
              <w:rFonts w:cs="Arial"/>
              <w:sz w:val="12"/>
              <w:szCs w:val="12"/>
              <w:lang w:val="en-US"/>
            </w:rPr>
          </w:pPr>
          <w:r w:rsidRPr="00EF5074">
            <w:rPr>
              <w:rFonts w:cs="Arial"/>
              <w:sz w:val="12"/>
              <w:szCs w:val="12"/>
              <w:lang w:val="en-US"/>
            </w:rPr>
            <w:t xml:space="preserve">Page </w:t>
          </w:r>
          <w:r w:rsidRPr="00EF5074">
            <w:rPr>
              <w:rFonts w:cs="Arial"/>
              <w:sz w:val="12"/>
              <w:szCs w:val="12"/>
              <w:lang w:val="en-US"/>
            </w:rPr>
            <w:fldChar w:fldCharType="begin"/>
          </w:r>
          <w:r w:rsidRPr="00EF5074">
            <w:rPr>
              <w:rFonts w:cs="Arial"/>
              <w:sz w:val="12"/>
              <w:szCs w:val="12"/>
              <w:lang w:val="en-US"/>
            </w:rPr>
            <w:instrText xml:space="preserve"> PAGE </w:instrText>
          </w:r>
          <w:r w:rsidRPr="00EF5074">
            <w:rPr>
              <w:rFonts w:cs="Arial"/>
              <w:sz w:val="12"/>
              <w:szCs w:val="12"/>
              <w:lang w:val="en-US"/>
            </w:rPr>
            <w:fldChar w:fldCharType="separate"/>
          </w:r>
          <w:r>
            <w:rPr>
              <w:rFonts w:cs="Arial"/>
              <w:noProof/>
              <w:sz w:val="12"/>
              <w:szCs w:val="12"/>
              <w:lang w:val="en-US"/>
            </w:rPr>
            <w:t>14</w:t>
          </w:r>
          <w:r w:rsidRPr="00EF5074">
            <w:rPr>
              <w:rFonts w:cs="Arial"/>
              <w:sz w:val="12"/>
              <w:szCs w:val="12"/>
              <w:lang w:val="en-US"/>
            </w:rPr>
            <w:fldChar w:fldCharType="end"/>
          </w:r>
          <w:r w:rsidRPr="00EF5074">
            <w:rPr>
              <w:rFonts w:cs="Arial"/>
              <w:sz w:val="12"/>
              <w:szCs w:val="12"/>
              <w:lang w:val="en-US"/>
            </w:rPr>
            <w:t xml:space="preserve"> of </w:t>
          </w:r>
          <w:r w:rsidRPr="00EF5074">
            <w:rPr>
              <w:rFonts w:cs="Arial"/>
              <w:sz w:val="12"/>
              <w:szCs w:val="12"/>
              <w:lang w:val="en-US"/>
            </w:rPr>
            <w:fldChar w:fldCharType="begin"/>
          </w:r>
          <w:r w:rsidRPr="00EF5074">
            <w:rPr>
              <w:rFonts w:cs="Arial"/>
              <w:sz w:val="12"/>
              <w:szCs w:val="12"/>
              <w:lang w:val="en-US"/>
            </w:rPr>
            <w:instrText xml:space="preserve"> NUMPAGES </w:instrText>
          </w:r>
          <w:r w:rsidRPr="00EF5074">
            <w:rPr>
              <w:rFonts w:cs="Arial"/>
              <w:sz w:val="12"/>
              <w:szCs w:val="12"/>
              <w:lang w:val="en-US"/>
            </w:rPr>
            <w:fldChar w:fldCharType="separate"/>
          </w:r>
          <w:r>
            <w:rPr>
              <w:rFonts w:cs="Arial"/>
              <w:noProof/>
              <w:sz w:val="12"/>
              <w:szCs w:val="12"/>
              <w:lang w:val="en-US"/>
            </w:rPr>
            <w:t>15</w:t>
          </w:r>
          <w:r w:rsidRPr="00EF5074">
            <w:rPr>
              <w:rFonts w:cs="Arial"/>
              <w:sz w:val="12"/>
              <w:szCs w:val="12"/>
              <w:lang w:val="en-US"/>
            </w:rPr>
            <w:fldChar w:fldCharType="end"/>
          </w:r>
        </w:p>
      </w:tc>
    </w:tr>
  </w:tbl>
  <w:p w14:paraId="3E70907A" w14:textId="16147C80" w:rsidR="0050544A" w:rsidRPr="000D1DD2" w:rsidRDefault="0050544A">
    <w:pPr>
      <w:rPr>
        <w:rFonts w:cs="Arial"/>
        <w:sz w:val="12"/>
        <w:szCs w:val="12"/>
        <w:lang w:val="en-GB" w:eastAsia="en-US"/>
      </w:rPr>
    </w:pPr>
    <w:r>
      <w:rPr>
        <w:rFonts w:cs="Arial"/>
        <w:b/>
        <w:bCs/>
        <w:sz w:val="12"/>
        <w:szCs w:val="12"/>
        <w:lang w:val="en-GB" w:eastAsia="en-US"/>
      </w:rPr>
      <w:t xml:space="preserve">Confirmit </w:t>
    </w:r>
    <w:r w:rsidR="00B06310">
      <w:rPr>
        <w:rFonts w:cs="Arial"/>
        <w:b/>
        <w:bCs/>
        <w:sz w:val="12"/>
        <w:szCs w:val="12"/>
        <w:lang w:val="en-GB" w:eastAsia="en-US"/>
      </w:rPr>
      <w:t>CATI Telephone Rotation Scheduling Rules</w:t>
    </w:r>
    <w:r>
      <w:rPr>
        <w:rFonts w:cs="Arial"/>
        <w:b/>
        <w:bCs/>
        <w:sz w:val="12"/>
        <w:szCs w:val="12"/>
        <w:lang w:val="en-GB" w:eastAsia="en-US"/>
      </w:rPr>
      <w:t xml:space="preserve"> (Revised: 2020-1</w:t>
    </w:r>
    <w:r w:rsidR="00B06310">
      <w:rPr>
        <w:rFonts w:cs="Arial"/>
        <w:b/>
        <w:bCs/>
        <w:sz w:val="12"/>
        <w:szCs w:val="12"/>
        <w:lang w:val="en-GB" w:eastAsia="en-US"/>
      </w:rPr>
      <w:t>2</w:t>
    </w:r>
    <w:r>
      <w:rPr>
        <w:rFonts w:cs="Arial"/>
        <w:b/>
        <w:bCs/>
        <w:sz w:val="12"/>
        <w:szCs w:val="12"/>
        <w:lang w:val="en-GB" w:eastAsia="en-US"/>
      </w:rPr>
      <w:t>-</w:t>
    </w:r>
    <w:r w:rsidR="00B06310">
      <w:rPr>
        <w:rFonts w:cs="Arial"/>
        <w:b/>
        <w:bCs/>
        <w:sz w:val="12"/>
        <w:szCs w:val="12"/>
        <w:lang w:val="en-GB" w:eastAsia="en-US"/>
      </w:rPr>
      <w:t>03</w:t>
    </w:r>
    <w:r w:rsidRPr="00EF5074">
      <w:rPr>
        <w:rFonts w:cs="Arial"/>
        <w:b/>
        <w:bCs/>
        <w:sz w:val="12"/>
        <w:szCs w:val="12"/>
        <w:lang w:val="en-GB" w:eastAsia="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D85B8" w14:textId="77777777" w:rsidR="00F61209" w:rsidRDefault="00F61209">
      <w:r>
        <w:separator/>
      </w:r>
    </w:p>
    <w:p w14:paraId="360FAC60" w14:textId="77777777" w:rsidR="00F61209" w:rsidRDefault="00F61209"/>
  </w:footnote>
  <w:footnote w:type="continuationSeparator" w:id="0">
    <w:p w14:paraId="56422188" w14:textId="77777777" w:rsidR="00F61209" w:rsidRDefault="00F61209">
      <w:r>
        <w:continuationSeparator/>
      </w:r>
    </w:p>
    <w:p w14:paraId="420D492E" w14:textId="77777777" w:rsidR="00F61209" w:rsidRDefault="00F61209"/>
  </w:footnote>
  <w:footnote w:type="continuationNotice" w:id="1">
    <w:p w14:paraId="00E6B4A2" w14:textId="77777777" w:rsidR="00F61209" w:rsidRDefault="00F6120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FCC46" w14:textId="77777777" w:rsidR="0050544A" w:rsidRPr="00106398" w:rsidRDefault="0050544A" w:rsidP="00F61114">
    <w:pPr>
      <w:pStyle w:val="Header"/>
      <w:jc w:val="right"/>
    </w:pPr>
    <w:r>
      <w:rPr>
        <w:noProof/>
      </w:rPr>
      <w:drawing>
        <wp:inline distT="0" distB="0" distL="0" distR="0" wp14:anchorId="18570BA1" wp14:editId="5E65D031">
          <wp:extent cx="1383527" cy="711212"/>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firmit.png"/>
                  <pic:cNvPicPr/>
                </pic:nvPicPr>
                <pic:blipFill>
                  <a:blip r:embed="rId1">
                    <a:extLst>
                      <a:ext uri="{28A0092B-C50C-407E-A947-70E740481C1C}">
                        <a14:useLocalDpi xmlns:a14="http://schemas.microsoft.com/office/drawing/2010/main" val="0"/>
                      </a:ext>
                    </a:extLst>
                  </a:blip>
                  <a:stretch>
                    <a:fillRect/>
                  </a:stretch>
                </pic:blipFill>
                <pic:spPr>
                  <a:xfrm>
                    <a:off x="0" y="0"/>
                    <a:ext cx="1386367" cy="712672"/>
                  </a:xfrm>
                  <a:prstGeom prst="rect">
                    <a:avLst/>
                  </a:prstGeom>
                </pic:spPr>
              </pic:pic>
            </a:graphicData>
          </a:graphic>
        </wp:inline>
      </w:drawing>
    </w:r>
  </w:p>
  <w:p w14:paraId="03AC913E" w14:textId="77777777" w:rsidR="0050544A" w:rsidRDefault="00505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C6F5A"/>
    <w:multiLevelType w:val="hybridMultilevel"/>
    <w:tmpl w:val="638C6648"/>
    <w:lvl w:ilvl="0" w:tplc="29EC8B08">
      <w:start w:val="1"/>
      <w:numFmt w:val="bullet"/>
      <w:lvlText w:val=""/>
      <w:lvlJc w:val="left"/>
      <w:pPr>
        <w:ind w:left="720" w:hanging="360"/>
      </w:pPr>
      <w:rPr>
        <w:rFonts w:ascii="Wingdings" w:hAnsi="Wingdings" w:hint="default"/>
        <w:color w:val="F79646"/>
      </w:rPr>
    </w:lvl>
    <w:lvl w:ilvl="1" w:tplc="04140001"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B660C17"/>
    <w:multiLevelType w:val="hybridMultilevel"/>
    <w:tmpl w:val="0FE8B7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A56A3F"/>
    <w:multiLevelType w:val="multilevel"/>
    <w:tmpl w:val="940C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429EB"/>
    <w:multiLevelType w:val="multilevel"/>
    <w:tmpl w:val="C6CC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4319F"/>
    <w:multiLevelType w:val="multilevel"/>
    <w:tmpl w:val="EBE8CB7E"/>
    <w:styleLink w:val="Bulleted"/>
    <w:lvl w:ilvl="0">
      <w:start w:val="1"/>
      <w:numFmt w:val="bullet"/>
      <w:lvlText w:val=""/>
      <w:lvlJc w:val="left"/>
      <w:pPr>
        <w:tabs>
          <w:tab w:val="num" w:pos="567"/>
        </w:tabs>
        <w:ind w:left="567" w:hanging="283"/>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D546E9E"/>
    <w:multiLevelType w:val="hybridMultilevel"/>
    <w:tmpl w:val="5A084FE4"/>
    <w:lvl w:ilvl="0" w:tplc="DC3EDBD6">
      <w:start w:val="3"/>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E81D6C"/>
    <w:multiLevelType w:val="multilevel"/>
    <w:tmpl w:val="FCFC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07590E"/>
    <w:multiLevelType w:val="multilevel"/>
    <w:tmpl w:val="0409001D"/>
    <w:numStyleLink w:val="Bullets"/>
  </w:abstractNum>
  <w:abstractNum w:abstractNumId="8" w15:restartNumberingAfterBreak="0">
    <w:nsid w:val="15F809C6"/>
    <w:multiLevelType w:val="multilevel"/>
    <w:tmpl w:val="4B44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91458"/>
    <w:multiLevelType w:val="singleLevel"/>
    <w:tmpl w:val="72E4317C"/>
    <w:lvl w:ilvl="0">
      <w:start w:val="1"/>
      <w:numFmt w:val="bullet"/>
      <w:lvlText w:val=""/>
      <w:lvlJc w:val="left"/>
      <w:pPr>
        <w:tabs>
          <w:tab w:val="num" w:pos="567"/>
        </w:tabs>
        <w:ind w:left="567" w:hanging="283"/>
      </w:pPr>
      <w:rPr>
        <w:rFonts w:ascii="Wingdings" w:hAnsi="Wingdings" w:hint="default"/>
        <w:color w:val="F79646"/>
      </w:rPr>
    </w:lvl>
  </w:abstractNum>
  <w:abstractNum w:abstractNumId="10" w15:restartNumberingAfterBreak="0">
    <w:nsid w:val="17C1740D"/>
    <w:multiLevelType w:val="hybridMultilevel"/>
    <w:tmpl w:val="9FE6CC2C"/>
    <w:lvl w:ilvl="0" w:tplc="DA4A04D0">
      <w:start w:val="1"/>
      <w:numFmt w:val="bullet"/>
      <w:lvlText w:val=""/>
      <w:lvlJc w:val="left"/>
      <w:pPr>
        <w:ind w:left="720" w:hanging="360"/>
      </w:pPr>
      <w:rPr>
        <w:rFonts w:ascii="Wingdings" w:hAnsi="Wingdings" w:hint="default"/>
        <w:color w:val="F79646"/>
      </w:rPr>
    </w:lvl>
    <w:lvl w:ilvl="1" w:tplc="160ACFBE" w:tentative="1">
      <w:start w:val="1"/>
      <w:numFmt w:val="bullet"/>
      <w:lvlText w:val="o"/>
      <w:lvlJc w:val="left"/>
      <w:pPr>
        <w:ind w:left="1440" w:hanging="360"/>
      </w:pPr>
      <w:rPr>
        <w:rFonts w:ascii="Courier New" w:hAnsi="Courier New" w:hint="default"/>
      </w:rPr>
    </w:lvl>
    <w:lvl w:ilvl="2" w:tplc="6AC8DBBC" w:tentative="1">
      <w:start w:val="1"/>
      <w:numFmt w:val="bullet"/>
      <w:lvlText w:val=""/>
      <w:lvlJc w:val="left"/>
      <w:pPr>
        <w:ind w:left="2160" w:hanging="360"/>
      </w:pPr>
      <w:rPr>
        <w:rFonts w:ascii="Wingdings" w:hAnsi="Wingdings" w:hint="default"/>
      </w:rPr>
    </w:lvl>
    <w:lvl w:ilvl="3" w:tplc="686A3F60" w:tentative="1">
      <w:start w:val="1"/>
      <w:numFmt w:val="bullet"/>
      <w:lvlText w:val=""/>
      <w:lvlJc w:val="left"/>
      <w:pPr>
        <w:ind w:left="2880" w:hanging="360"/>
      </w:pPr>
      <w:rPr>
        <w:rFonts w:ascii="Symbol" w:hAnsi="Symbol" w:hint="default"/>
      </w:rPr>
    </w:lvl>
    <w:lvl w:ilvl="4" w:tplc="9286B728" w:tentative="1">
      <w:start w:val="1"/>
      <w:numFmt w:val="bullet"/>
      <w:lvlText w:val="o"/>
      <w:lvlJc w:val="left"/>
      <w:pPr>
        <w:ind w:left="3600" w:hanging="360"/>
      </w:pPr>
      <w:rPr>
        <w:rFonts w:ascii="Courier New" w:hAnsi="Courier New" w:hint="default"/>
      </w:rPr>
    </w:lvl>
    <w:lvl w:ilvl="5" w:tplc="138A0EEC" w:tentative="1">
      <w:start w:val="1"/>
      <w:numFmt w:val="bullet"/>
      <w:lvlText w:val=""/>
      <w:lvlJc w:val="left"/>
      <w:pPr>
        <w:ind w:left="4320" w:hanging="360"/>
      </w:pPr>
      <w:rPr>
        <w:rFonts w:ascii="Wingdings" w:hAnsi="Wingdings" w:hint="default"/>
      </w:rPr>
    </w:lvl>
    <w:lvl w:ilvl="6" w:tplc="F1B8A08A" w:tentative="1">
      <w:start w:val="1"/>
      <w:numFmt w:val="bullet"/>
      <w:lvlText w:val=""/>
      <w:lvlJc w:val="left"/>
      <w:pPr>
        <w:ind w:left="5040" w:hanging="360"/>
      </w:pPr>
      <w:rPr>
        <w:rFonts w:ascii="Symbol" w:hAnsi="Symbol" w:hint="default"/>
      </w:rPr>
    </w:lvl>
    <w:lvl w:ilvl="7" w:tplc="382AF766" w:tentative="1">
      <w:start w:val="1"/>
      <w:numFmt w:val="bullet"/>
      <w:lvlText w:val="o"/>
      <w:lvlJc w:val="left"/>
      <w:pPr>
        <w:ind w:left="5760" w:hanging="360"/>
      </w:pPr>
      <w:rPr>
        <w:rFonts w:ascii="Courier New" w:hAnsi="Courier New" w:hint="default"/>
      </w:rPr>
    </w:lvl>
    <w:lvl w:ilvl="8" w:tplc="ACEECC18" w:tentative="1">
      <w:start w:val="1"/>
      <w:numFmt w:val="bullet"/>
      <w:lvlText w:val=""/>
      <w:lvlJc w:val="left"/>
      <w:pPr>
        <w:ind w:left="6480" w:hanging="360"/>
      </w:pPr>
      <w:rPr>
        <w:rFonts w:ascii="Wingdings" w:hAnsi="Wingdings" w:hint="default"/>
      </w:rPr>
    </w:lvl>
  </w:abstractNum>
  <w:abstractNum w:abstractNumId="11" w15:restartNumberingAfterBreak="0">
    <w:nsid w:val="183550AD"/>
    <w:multiLevelType w:val="hybridMultilevel"/>
    <w:tmpl w:val="AA122812"/>
    <w:lvl w:ilvl="0" w:tplc="72E4317C">
      <w:start w:val="1"/>
      <w:numFmt w:val="bullet"/>
      <w:lvlText w:val=""/>
      <w:lvlJc w:val="left"/>
      <w:pPr>
        <w:ind w:left="720" w:hanging="360"/>
      </w:pPr>
      <w:rPr>
        <w:rFonts w:ascii="Wingdings" w:hAnsi="Wingdings" w:hint="default"/>
        <w:color w:val="F79646"/>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9840C76"/>
    <w:multiLevelType w:val="hybridMultilevel"/>
    <w:tmpl w:val="7B96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D4E86"/>
    <w:multiLevelType w:val="hybridMultilevel"/>
    <w:tmpl w:val="D28E4B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4341E12"/>
    <w:multiLevelType w:val="multilevel"/>
    <w:tmpl w:val="0409001D"/>
    <w:numStyleLink w:val="Bullets"/>
  </w:abstractNum>
  <w:abstractNum w:abstractNumId="15" w15:restartNumberingAfterBreak="0">
    <w:nsid w:val="26596C51"/>
    <w:multiLevelType w:val="multilevel"/>
    <w:tmpl w:val="3B4E7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B06194"/>
    <w:multiLevelType w:val="multilevel"/>
    <w:tmpl w:val="EBE8CB7E"/>
    <w:numStyleLink w:val="Bulleted"/>
  </w:abstractNum>
  <w:abstractNum w:abstractNumId="17" w15:restartNumberingAfterBreak="0">
    <w:nsid w:val="2F5E6DED"/>
    <w:multiLevelType w:val="multilevel"/>
    <w:tmpl w:val="27345D6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860"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8" w15:restartNumberingAfterBreak="0">
    <w:nsid w:val="31123FDE"/>
    <w:multiLevelType w:val="multilevel"/>
    <w:tmpl w:val="0409001D"/>
    <w:numStyleLink w:val="Bullets"/>
  </w:abstractNum>
  <w:abstractNum w:abstractNumId="19" w15:restartNumberingAfterBreak="0">
    <w:nsid w:val="3D3E2A08"/>
    <w:multiLevelType w:val="multilevel"/>
    <w:tmpl w:val="5954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24555D"/>
    <w:multiLevelType w:val="hybridMultilevel"/>
    <w:tmpl w:val="552E3444"/>
    <w:lvl w:ilvl="0" w:tplc="46A483E8">
      <w:start w:val="1"/>
      <w:numFmt w:val="bullet"/>
      <w:lvlText w:val=""/>
      <w:lvlJc w:val="left"/>
      <w:pPr>
        <w:ind w:left="720" w:hanging="360"/>
      </w:pPr>
      <w:rPr>
        <w:rFonts w:ascii="Wingdings" w:hAnsi="Wingdings" w:hint="default"/>
        <w:color w:val="F79646"/>
      </w:rPr>
    </w:lvl>
    <w:lvl w:ilvl="1" w:tplc="DA6E2BA8" w:tentative="1">
      <w:start w:val="1"/>
      <w:numFmt w:val="bullet"/>
      <w:lvlText w:val="o"/>
      <w:lvlJc w:val="left"/>
      <w:pPr>
        <w:ind w:left="1440" w:hanging="360"/>
      </w:pPr>
      <w:rPr>
        <w:rFonts w:ascii="Courier New" w:hAnsi="Courier New" w:hint="default"/>
      </w:rPr>
    </w:lvl>
    <w:lvl w:ilvl="2" w:tplc="544C69F0" w:tentative="1">
      <w:start w:val="1"/>
      <w:numFmt w:val="bullet"/>
      <w:lvlText w:val=""/>
      <w:lvlJc w:val="left"/>
      <w:pPr>
        <w:ind w:left="2160" w:hanging="360"/>
      </w:pPr>
      <w:rPr>
        <w:rFonts w:ascii="Wingdings" w:hAnsi="Wingdings" w:hint="default"/>
      </w:rPr>
    </w:lvl>
    <w:lvl w:ilvl="3" w:tplc="BA420170" w:tentative="1">
      <w:start w:val="1"/>
      <w:numFmt w:val="bullet"/>
      <w:lvlText w:val=""/>
      <w:lvlJc w:val="left"/>
      <w:pPr>
        <w:ind w:left="2880" w:hanging="360"/>
      </w:pPr>
      <w:rPr>
        <w:rFonts w:ascii="Symbol" w:hAnsi="Symbol" w:hint="default"/>
      </w:rPr>
    </w:lvl>
    <w:lvl w:ilvl="4" w:tplc="8D6ABCC0" w:tentative="1">
      <w:start w:val="1"/>
      <w:numFmt w:val="bullet"/>
      <w:lvlText w:val="o"/>
      <w:lvlJc w:val="left"/>
      <w:pPr>
        <w:ind w:left="3600" w:hanging="360"/>
      </w:pPr>
      <w:rPr>
        <w:rFonts w:ascii="Courier New" w:hAnsi="Courier New" w:hint="default"/>
      </w:rPr>
    </w:lvl>
    <w:lvl w:ilvl="5" w:tplc="8F3A0A4A" w:tentative="1">
      <w:start w:val="1"/>
      <w:numFmt w:val="bullet"/>
      <w:lvlText w:val=""/>
      <w:lvlJc w:val="left"/>
      <w:pPr>
        <w:ind w:left="4320" w:hanging="360"/>
      </w:pPr>
      <w:rPr>
        <w:rFonts w:ascii="Wingdings" w:hAnsi="Wingdings" w:hint="default"/>
      </w:rPr>
    </w:lvl>
    <w:lvl w:ilvl="6" w:tplc="259E9F94" w:tentative="1">
      <w:start w:val="1"/>
      <w:numFmt w:val="bullet"/>
      <w:lvlText w:val=""/>
      <w:lvlJc w:val="left"/>
      <w:pPr>
        <w:ind w:left="5040" w:hanging="360"/>
      </w:pPr>
      <w:rPr>
        <w:rFonts w:ascii="Symbol" w:hAnsi="Symbol" w:hint="default"/>
      </w:rPr>
    </w:lvl>
    <w:lvl w:ilvl="7" w:tplc="59C8A2A2" w:tentative="1">
      <w:start w:val="1"/>
      <w:numFmt w:val="bullet"/>
      <w:lvlText w:val="o"/>
      <w:lvlJc w:val="left"/>
      <w:pPr>
        <w:ind w:left="5760" w:hanging="360"/>
      </w:pPr>
      <w:rPr>
        <w:rFonts w:ascii="Courier New" w:hAnsi="Courier New" w:hint="default"/>
      </w:rPr>
    </w:lvl>
    <w:lvl w:ilvl="8" w:tplc="A244A364" w:tentative="1">
      <w:start w:val="1"/>
      <w:numFmt w:val="bullet"/>
      <w:lvlText w:val=""/>
      <w:lvlJc w:val="left"/>
      <w:pPr>
        <w:ind w:left="6480" w:hanging="360"/>
      </w:pPr>
      <w:rPr>
        <w:rFonts w:ascii="Wingdings" w:hAnsi="Wingdings" w:hint="default"/>
      </w:rPr>
    </w:lvl>
  </w:abstractNum>
  <w:abstractNum w:abstractNumId="21" w15:restartNumberingAfterBreak="0">
    <w:nsid w:val="46D17D8F"/>
    <w:multiLevelType w:val="multilevel"/>
    <w:tmpl w:val="7344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0B267D"/>
    <w:multiLevelType w:val="hybridMultilevel"/>
    <w:tmpl w:val="32E04686"/>
    <w:lvl w:ilvl="0" w:tplc="04140001">
      <w:start w:val="1"/>
      <w:numFmt w:val="bullet"/>
      <w:lvlText w:val=""/>
      <w:lvlJc w:val="left"/>
      <w:pPr>
        <w:ind w:left="720" w:hanging="360"/>
      </w:pPr>
      <w:rPr>
        <w:rFonts w:ascii="Wingdings" w:hAnsi="Wingdings" w:hint="default"/>
        <w:color w:val="F79646"/>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D0574F8"/>
    <w:multiLevelType w:val="multilevel"/>
    <w:tmpl w:val="0409001D"/>
    <w:numStyleLink w:val="Bullets"/>
  </w:abstractNum>
  <w:abstractNum w:abstractNumId="24" w15:restartNumberingAfterBreak="0">
    <w:nsid w:val="53EA7934"/>
    <w:multiLevelType w:val="multilevel"/>
    <w:tmpl w:val="2124B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C37722"/>
    <w:multiLevelType w:val="hybridMultilevel"/>
    <w:tmpl w:val="4C5270C2"/>
    <w:lvl w:ilvl="0" w:tplc="E1A29F2E">
      <w:start w:val="1"/>
      <w:numFmt w:val="bullet"/>
      <w:lvlText w:val=""/>
      <w:lvlJc w:val="left"/>
      <w:pPr>
        <w:ind w:left="786" w:hanging="360"/>
      </w:pPr>
      <w:rPr>
        <w:rFonts w:ascii="Wingdings" w:hAnsi="Wingdings" w:hint="default"/>
        <w:color w:val="F79646"/>
      </w:rPr>
    </w:lvl>
    <w:lvl w:ilvl="1" w:tplc="43604E84" w:tentative="1">
      <w:start w:val="1"/>
      <w:numFmt w:val="bullet"/>
      <w:lvlText w:val="o"/>
      <w:lvlJc w:val="left"/>
      <w:pPr>
        <w:ind w:left="1506" w:hanging="360"/>
      </w:pPr>
      <w:rPr>
        <w:rFonts w:ascii="Courier New" w:hAnsi="Courier New" w:hint="default"/>
      </w:rPr>
    </w:lvl>
    <w:lvl w:ilvl="2" w:tplc="A4605FBC" w:tentative="1">
      <w:start w:val="1"/>
      <w:numFmt w:val="bullet"/>
      <w:lvlText w:val=""/>
      <w:lvlJc w:val="left"/>
      <w:pPr>
        <w:ind w:left="2226" w:hanging="360"/>
      </w:pPr>
      <w:rPr>
        <w:rFonts w:ascii="Wingdings" w:hAnsi="Wingdings" w:hint="default"/>
      </w:rPr>
    </w:lvl>
    <w:lvl w:ilvl="3" w:tplc="1FF2DA1A" w:tentative="1">
      <w:start w:val="1"/>
      <w:numFmt w:val="bullet"/>
      <w:lvlText w:val=""/>
      <w:lvlJc w:val="left"/>
      <w:pPr>
        <w:ind w:left="2946" w:hanging="360"/>
      </w:pPr>
      <w:rPr>
        <w:rFonts w:ascii="Symbol" w:hAnsi="Symbol" w:hint="default"/>
      </w:rPr>
    </w:lvl>
    <w:lvl w:ilvl="4" w:tplc="B5144540" w:tentative="1">
      <w:start w:val="1"/>
      <w:numFmt w:val="bullet"/>
      <w:lvlText w:val="o"/>
      <w:lvlJc w:val="left"/>
      <w:pPr>
        <w:ind w:left="3666" w:hanging="360"/>
      </w:pPr>
      <w:rPr>
        <w:rFonts w:ascii="Courier New" w:hAnsi="Courier New" w:hint="default"/>
      </w:rPr>
    </w:lvl>
    <w:lvl w:ilvl="5" w:tplc="13F4C366" w:tentative="1">
      <w:start w:val="1"/>
      <w:numFmt w:val="bullet"/>
      <w:lvlText w:val=""/>
      <w:lvlJc w:val="left"/>
      <w:pPr>
        <w:ind w:left="4386" w:hanging="360"/>
      </w:pPr>
      <w:rPr>
        <w:rFonts w:ascii="Wingdings" w:hAnsi="Wingdings" w:hint="default"/>
      </w:rPr>
    </w:lvl>
    <w:lvl w:ilvl="6" w:tplc="9EC8095E" w:tentative="1">
      <w:start w:val="1"/>
      <w:numFmt w:val="bullet"/>
      <w:lvlText w:val=""/>
      <w:lvlJc w:val="left"/>
      <w:pPr>
        <w:ind w:left="5106" w:hanging="360"/>
      </w:pPr>
      <w:rPr>
        <w:rFonts w:ascii="Symbol" w:hAnsi="Symbol" w:hint="default"/>
      </w:rPr>
    </w:lvl>
    <w:lvl w:ilvl="7" w:tplc="CBB8C87E" w:tentative="1">
      <w:start w:val="1"/>
      <w:numFmt w:val="bullet"/>
      <w:lvlText w:val="o"/>
      <w:lvlJc w:val="left"/>
      <w:pPr>
        <w:ind w:left="5826" w:hanging="360"/>
      </w:pPr>
      <w:rPr>
        <w:rFonts w:ascii="Courier New" w:hAnsi="Courier New" w:hint="default"/>
      </w:rPr>
    </w:lvl>
    <w:lvl w:ilvl="8" w:tplc="1AEC4A38" w:tentative="1">
      <w:start w:val="1"/>
      <w:numFmt w:val="bullet"/>
      <w:lvlText w:val=""/>
      <w:lvlJc w:val="left"/>
      <w:pPr>
        <w:ind w:left="6546" w:hanging="360"/>
      </w:pPr>
      <w:rPr>
        <w:rFonts w:ascii="Wingdings" w:hAnsi="Wingdings" w:hint="default"/>
      </w:rPr>
    </w:lvl>
  </w:abstractNum>
  <w:abstractNum w:abstractNumId="26" w15:restartNumberingAfterBreak="0">
    <w:nsid w:val="6FE50493"/>
    <w:multiLevelType w:val="multilevel"/>
    <w:tmpl w:val="0409001D"/>
    <w:styleLink w:val="Bullets"/>
    <w:lvl w:ilvl="0">
      <w:start w:val="1"/>
      <w:numFmt w:val="bullet"/>
      <w:lvlText w:val=""/>
      <w:lvlJc w:val="left"/>
      <w:pPr>
        <w:tabs>
          <w:tab w:val="num" w:pos="360"/>
        </w:tabs>
        <w:ind w:left="360" w:hanging="360"/>
      </w:pPr>
      <w:rPr>
        <w:rFonts w:ascii="Symbol" w:hAnsi="Symbol" w:hint="default"/>
        <w:color w:val="6A737B"/>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76D932B7"/>
    <w:multiLevelType w:val="multilevel"/>
    <w:tmpl w:val="0414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8" w15:restartNumberingAfterBreak="0">
    <w:nsid w:val="7943577E"/>
    <w:multiLevelType w:val="hybridMultilevel"/>
    <w:tmpl w:val="5002D272"/>
    <w:lvl w:ilvl="0" w:tplc="1DC451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107A20"/>
    <w:multiLevelType w:val="multilevel"/>
    <w:tmpl w:val="DEC8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307F57"/>
    <w:multiLevelType w:val="hybridMultilevel"/>
    <w:tmpl w:val="51244404"/>
    <w:lvl w:ilvl="0" w:tplc="FC82C06E">
      <w:start w:val="1"/>
      <w:numFmt w:val="bullet"/>
      <w:pStyle w:val="ListParagraph"/>
      <w:lvlText w:val=""/>
      <w:lvlJc w:val="left"/>
      <w:pPr>
        <w:ind w:left="360" w:hanging="360"/>
      </w:pPr>
      <w:rPr>
        <w:rFonts w:ascii="Wingdings" w:hAnsi="Wingdings" w:hint="default"/>
        <w:color w:val="F79646"/>
      </w:rPr>
    </w:lvl>
    <w:lvl w:ilvl="1" w:tplc="C36C8792" w:tentative="1">
      <w:start w:val="1"/>
      <w:numFmt w:val="bullet"/>
      <w:lvlText w:val="o"/>
      <w:lvlJc w:val="left"/>
      <w:pPr>
        <w:ind w:left="1080" w:hanging="360"/>
      </w:pPr>
      <w:rPr>
        <w:rFonts w:ascii="Courier New" w:hAnsi="Courier New" w:hint="default"/>
      </w:rPr>
    </w:lvl>
    <w:lvl w:ilvl="2" w:tplc="8DEE8AF4" w:tentative="1">
      <w:start w:val="1"/>
      <w:numFmt w:val="bullet"/>
      <w:lvlText w:val=""/>
      <w:lvlJc w:val="left"/>
      <w:pPr>
        <w:ind w:left="1800" w:hanging="360"/>
      </w:pPr>
      <w:rPr>
        <w:rFonts w:ascii="Wingdings" w:hAnsi="Wingdings" w:hint="default"/>
      </w:rPr>
    </w:lvl>
    <w:lvl w:ilvl="3" w:tplc="48FEA61C" w:tentative="1">
      <w:start w:val="1"/>
      <w:numFmt w:val="bullet"/>
      <w:lvlText w:val=""/>
      <w:lvlJc w:val="left"/>
      <w:pPr>
        <w:ind w:left="2520" w:hanging="360"/>
      </w:pPr>
      <w:rPr>
        <w:rFonts w:ascii="Symbol" w:hAnsi="Symbol" w:hint="default"/>
      </w:rPr>
    </w:lvl>
    <w:lvl w:ilvl="4" w:tplc="30C43D70" w:tentative="1">
      <w:start w:val="1"/>
      <w:numFmt w:val="bullet"/>
      <w:lvlText w:val="o"/>
      <w:lvlJc w:val="left"/>
      <w:pPr>
        <w:ind w:left="3240" w:hanging="360"/>
      </w:pPr>
      <w:rPr>
        <w:rFonts w:ascii="Courier New" w:hAnsi="Courier New" w:hint="default"/>
      </w:rPr>
    </w:lvl>
    <w:lvl w:ilvl="5" w:tplc="5EFC6A0C" w:tentative="1">
      <w:start w:val="1"/>
      <w:numFmt w:val="bullet"/>
      <w:lvlText w:val=""/>
      <w:lvlJc w:val="left"/>
      <w:pPr>
        <w:ind w:left="3960" w:hanging="360"/>
      </w:pPr>
      <w:rPr>
        <w:rFonts w:ascii="Wingdings" w:hAnsi="Wingdings" w:hint="default"/>
      </w:rPr>
    </w:lvl>
    <w:lvl w:ilvl="6" w:tplc="C0785066" w:tentative="1">
      <w:start w:val="1"/>
      <w:numFmt w:val="bullet"/>
      <w:lvlText w:val=""/>
      <w:lvlJc w:val="left"/>
      <w:pPr>
        <w:ind w:left="4680" w:hanging="360"/>
      </w:pPr>
      <w:rPr>
        <w:rFonts w:ascii="Symbol" w:hAnsi="Symbol" w:hint="default"/>
      </w:rPr>
    </w:lvl>
    <w:lvl w:ilvl="7" w:tplc="D1506BAE" w:tentative="1">
      <w:start w:val="1"/>
      <w:numFmt w:val="bullet"/>
      <w:lvlText w:val="o"/>
      <w:lvlJc w:val="left"/>
      <w:pPr>
        <w:ind w:left="5400" w:hanging="360"/>
      </w:pPr>
      <w:rPr>
        <w:rFonts w:ascii="Courier New" w:hAnsi="Courier New" w:hint="default"/>
      </w:rPr>
    </w:lvl>
    <w:lvl w:ilvl="8" w:tplc="5CEA0640" w:tentative="1">
      <w:start w:val="1"/>
      <w:numFmt w:val="bullet"/>
      <w:lvlText w:val=""/>
      <w:lvlJc w:val="left"/>
      <w:pPr>
        <w:ind w:left="6120" w:hanging="360"/>
      </w:pPr>
      <w:rPr>
        <w:rFonts w:ascii="Wingdings" w:hAnsi="Wingdings" w:hint="default"/>
      </w:rPr>
    </w:lvl>
  </w:abstractNum>
  <w:abstractNum w:abstractNumId="31" w15:restartNumberingAfterBreak="0">
    <w:nsid w:val="7E0314E1"/>
    <w:multiLevelType w:val="hybridMultilevel"/>
    <w:tmpl w:val="365A7B0A"/>
    <w:lvl w:ilvl="0" w:tplc="87207FFA">
      <w:start w:val="1"/>
      <w:numFmt w:val="decimal"/>
      <w:lvlText w:val="%1-"/>
      <w:lvlJc w:val="left"/>
      <w:pPr>
        <w:ind w:left="408" w:hanging="360"/>
      </w:pPr>
      <w:rPr>
        <w:rFonts w:hint="default"/>
      </w:rPr>
    </w:lvl>
    <w:lvl w:ilvl="1" w:tplc="08090019" w:tentative="1">
      <w:start w:val="1"/>
      <w:numFmt w:val="lowerLetter"/>
      <w:lvlText w:val="%2."/>
      <w:lvlJc w:val="left"/>
      <w:pPr>
        <w:ind w:left="1128" w:hanging="360"/>
      </w:pPr>
    </w:lvl>
    <w:lvl w:ilvl="2" w:tplc="0809001B" w:tentative="1">
      <w:start w:val="1"/>
      <w:numFmt w:val="lowerRoman"/>
      <w:lvlText w:val="%3."/>
      <w:lvlJc w:val="right"/>
      <w:pPr>
        <w:ind w:left="1848" w:hanging="180"/>
      </w:pPr>
    </w:lvl>
    <w:lvl w:ilvl="3" w:tplc="0809000F" w:tentative="1">
      <w:start w:val="1"/>
      <w:numFmt w:val="decimal"/>
      <w:lvlText w:val="%4."/>
      <w:lvlJc w:val="left"/>
      <w:pPr>
        <w:ind w:left="2568" w:hanging="360"/>
      </w:pPr>
    </w:lvl>
    <w:lvl w:ilvl="4" w:tplc="08090019" w:tentative="1">
      <w:start w:val="1"/>
      <w:numFmt w:val="lowerLetter"/>
      <w:lvlText w:val="%5."/>
      <w:lvlJc w:val="left"/>
      <w:pPr>
        <w:ind w:left="3288" w:hanging="360"/>
      </w:pPr>
    </w:lvl>
    <w:lvl w:ilvl="5" w:tplc="0809001B" w:tentative="1">
      <w:start w:val="1"/>
      <w:numFmt w:val="lowerRoman"/>
      <w:lvlText w:val="%6."/>
      <w:lvlJc w:val="right"/>
      <w:pPr>
        <w:ind w:left="4008" w:hanging="180"/>
      </w:pPr>
    </w:lvl>
    <w:lvl w:ilvl="6" w:tplc="0809000F" w:tentative="1">
      <w:start w:val="1"/>
      <w:numFmt w:val="decimal"/>
      <w:lvlText w:val="%7."/>
      <w:lvlJc w:val="left"/>
      <w:pPr>
        <w:ind w:left="4728" w:hanging="360"/>
      </w:pPr>
    </w:lvl>
    <w:lvl w:ilvl="7" w:tplc="08090019" w:tentative="1">
      <w:start w:val="1"/>
      <w:numFmt w:val="lowerLetter"/>
      <w:lvlText w:val="%8."/>
      <w:lvlJc w:val="left"/>
      <w:pPr>
        <w:ind w:left="5448" w:hanging="360"/>
      </w:pPr>
    </w:lvl>
    <w:lvl w:ilvl="8" w:tplc="0809001B" w:tentative="1">
      <w:start w:val="1"/>
      <w:numFmt w:val="lowerRoman"/>
      <w:lvlText w:val="%9."/>
      <w:lvlJc w:val="right"/>
      <w:pPr>
        <w:ind w:left="6168" w:hanging="180"/>
      </w:pPr>
    </w:lvl>
  </w:abstractNum>
  <w:num w:numId="1">
    <w:abstractNumId w:val="19"/>
  </w:num>
  <w:num w:numId="2">
    <w:abstractNumId w:val="15"/>
  </w:num>
  <w:num w:numId="3">
    <w:abstractNumId w:val="3"/>
  </w:num>
  <w:num w:numId="4">
    <w:abstractNumId w:val="6"/>
  </w:num>
  <w:num w:numId="5">
    <w:abstractNumId w:val="26"/>
  </w:num>
  <w:num w:numId="6">
    <w:abstractNumId w:val="2"/>
  </w:num>
  <w:num w:numId="7">
    <w:abstractNumId w:val="21"/>
  </w:num>
  <w:num w:numId="8">
    <w:abstractNumId w:val="24"/>
  </w:num>
  <w:num w:numId="9">
    <w:abstractNumId w:val="29"/>
  </w:num>
  <w:num w:numId="10">
    <w:abstractNumId w:val="14"/>
  </w:num>
  <w:num w:numId="11">
    <w:abstractNumId w:val="23"/>
  </w:num>
  <w:num w:numId="12">
    <w:abstractNumId w:val="7"/>
  </w:num>
  <w:num w:numId="13">
    <w:abstractNumId w:val="18"/>
  </w:num>
  <w:num w:numId="14">
    <w:abstractNumId w:val="4"/>
  </w:num>
  <w:num w:numId="15">
    <w:abstractNumId w:val="30"/>
  </w:num>
  <w:num w:numId="16">
    <w:abstractNumId w:val="16"/>
  </w:num>
  <w:num w:numId="17">
    <w:abstractNumId w:val="9"/>
  </w:num>
  <w:num w:numId="18">
    <w:abstractNumId w:val="22"/>
  </w:num>
  <w:num w:numId="19">
    <w:abstractNumId w:val="25"/>
  </w:num>
  <w:num w:numId="20">
    <w:abstractNumId w:val="10"/>
  </w:num>
  <w:num w:numId="21">
    <w:abstractNumId w:val="20"/>
  </w:num>
  <w:num w:numId="22">
    <w:abstractNumId w:val="11"/>
  </w:num>
  <w:num w:numId="23">
    <w:abstractNumId w:val="0"/>
  </w:num>
  <w:num w:numId="24">
    <w:abstractNumId w:val="27"/>
  </w:num>
  <w:num w:numId="25">
    <w:abstractNumId w:val="17"/>
  </w:num>
  <w:num w:numId="26">
    <w:abstractNumId w:val="12"/>
  </w:num>
  <w:num w:numId="27">
    <w:abstractNumId w:val="17"/>
  </w:num>
  <w:num w:numId="28">
    <w:abstractNumId w:val="30"/>
  </w:num>
  <w:num w:numId="29">
    <w:abstractNumId w:val="8"/>
    <w:lvlOverride w:ilvl="0">
      <w:startOverride w:val="1"/>
    </w:lvlOverride>
  </w:num>
  <w:num w:numId="30">
    <w:abstractNumId w:val="17"/>
  </w:num>
  <w:num w:numId="31">
    <w:abstractNumId w:val="17"/>
  </w:num>
  <w:num w:numId="32">
    <w:abstractNumId w:val="17"/>
  </w:num>
  <w:num w:numId="33">
    <w:abstractNumId w:val="17"/>
  </w:num>
  <w:num w:numId="34">
    <w:abstractNumId w:val="5"/>
  </w:num>
  <w:num w:numId="35">
    <w:abstractNumId w:val="17"/>
  </w:num>
  <w:num w:numId="36">
    <w:abstractNumId w:val="30"/>
  </w:num>
  <w:num w:numId="37">
    <w:abstractNumId w:val="30"/>
  </w:num>
  <w:num w:numId="38">
    <w:abstractNumId w:val="30"/>
  </w:num>
  <w:num w:numId="39">
    <w:abstractNumId w:val="31"/>
  </w:num>
  <w:num w:numId="40">
    <w:abstractNumId w:val="28"/>
  </w:num>
  <w:num w:numId="41">
    <w:abstractNumId w:val="1"/>
  </w:num>
  <w:num w:numId="42">
    <w:abstractNumId w:val="13"/>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A1C"/>
    <w:rsid w:val="00004AD8"/>
    <w:rsid w:val="000078ED"/>
    <w:rsid w:val="00007FC0"/>
    <w:rsid w:val="000109D3"/>
    <w:rsid w:val="00010A5F"/>
    <w:rsid w:val="0001593F"/>
    <w:rsid w:val="00021CC2"/>
    <w:rsid w:val="000222C8"/>
    <w:rsid w:val="00025736"/>
    <w:rsid w:val="00030E6F"/>
    <w:rsid w:val="0003609D"/>
    <w:rsid w:val="0003621E"/>
    <w:rsid w:val="00042551"/>
    <w:rsid w:val="000452B3"/>
    <w:rsid w:val="0004733B"/>
    <w:rsid w:val="00047AF8"/>
    <w:rsid w:val="00047D64"/>
    <w:rsid w:val="00047DBA"/>
    <w:rsid w:val="000514F0"/>
    <w:rsid w:val="00053AED"/>
    <w:rsid w:val="00064551"/>
    <w:rsid w:val="00074185"/>
    <w:rsid w:val="00074452"/>
    <w:rsid w:val="000750BB"/>
    <w:rsid w:val="00081266"/>
    <w:rsid w:val="0008182C"/>
    <w:rsid w:val="00087DC5"/>
    <w:rsid w:val="000908FF"/>
    <w:rsid w:val="000940AB"/>
    <w:rsid w:val="000A1399"/>
    <w:rsid w:val="000B136B"/>
    <w:rsid w:val="000B39A3"/>
    <w:rsid w:val="000B6CE2"/>
    <w:rsid w:val="000C484B"/>
    <w:rsid w:val="000C7871"/>
    <w:rsid w:val="000C7A94"/>
    <w:rsid w:val="000D08F0"/>
    <w:rsid w:val="000D1257"/>
    <w:rsid w:val="000D1DD2"/>
    <w:rsid w:val="000D6F56"/>
    <w:rsid w:val="000E2718"/>
    <w:rsid w:val="000E5363"/>
    <w:rsid w:val="000F2CF2"/>
    <w:rsid w:val="000F5461"/>
    <w:rsid w:val="000F6A59"/>
    <w:rsid w:val="00101900"/>
    <w:rsid w:val="001026F8"/>
    <w:rsid w:val="00102F47"/>
    <w:rsid w:val="00104612"/>
    <w:rsid w:val="00106398"/>
    <w:rsid w:val="001065CB"/>
    <w:rsid w:val="00106843"/>
    <w:rsid w:val="00112ADD"/>
    <w:rsid w:val="00121A48"/>
    <w:rsid w:val="001226C3"/>
    <w:rsid w:val="001231FA"/>
    <w:rsid w:val="00126FCD"/>
    <w:rsid w:val="00130280"/>
    <w:rsid w:val="00133B6E"/>
    <w:rsid w:val="00141B14"/>
    <w:rsid w:val="00147396"/>
    <w:rsid w:val="00151DFC"/>
    <w:rsid w:val="00154467"/>
    <w:rsid w:val="0015602E"/>
    <w:rsid w:val="001575EE"/>
    <w:rsid w:val="0016226E"/>
    <w:rsid w:val="00165B97"/>
    <w:rsid w:val="00171DC2"/>
    <w:rsid w:val="001771B5"/>
    <w:rsid w:val="001779B3"/>
    <w:rsid w:val="001830B4"/>
    <w:rsid w:val="001835C9"/>
    <w:rsid w:val="0018547C"/>
    <w:rsid w:val="0019012F"/>
    <w:rsid w:val="001955DF"/>
    <w:rsid w:val="0019576D"/>
    <w:rsid w:val="00196DAA"/>
    <w:rsid w:val="001B51CE"/>
    <w:rsid w:val="001C3347"/>
    <w:rsid w:val="001C3650"/>
    <w:rsid w:val="001D0205"/>
    <w:rsid w:val="001D0FB0"/>
    <w:rsid w:val="001E0E1E"/>
    <w:rsid w:val="001E22F6"/>
    <w:rsid w:val="001E552F"/>
    <w:rsid w:val="001F01DD"/>
    <w:rsid w:val="001F0D9B"/>
    <w:rsid w:val="001F5BAF"/>
    <w:rsid w:val="001F61F2"/>
    <w:rsid w:val="002014C8"/>
    <w:rsid w:val="0020198D"/>
    <w:rsid w:val="0021100B"/>
    <w:rsid w:val="00211C59"/>
    <w:rsid w:val="002133E1"/>
    <w:rsid w:val="00221F43"/>
    <w:rsid w:val="0022648A"/>
    <w:rsid w:val="00226838"/>
    <w:rsid w:val="00227A1C"/>
    <w:rsid w:val="00232AA0"/>
    <w:rsid w:val="00232AB7"/>
    <w:rsid w:val="00232BE4"/>
    <w:rsid w:val="002367F9"/>
    <w:rsid w:val="00242ED5"/>
    <w:rsid w:val="002439B6"/>
    <w:rsid w:val="00244EAE"/>
    <w:rsid w:val="00246468"/>
    <w:rsid w:val="002503B7"/>
    <w:rsid w:val="002514A6"/>
    <w:rsid w:val="002543F1"/>
    <w:rsid w:val="00261163"/>
    <w:rsid w:val="00267C01"/>
    <w:rsid w:val="00274547"/>
    <w:rsid w:val="00275273"/>
    <w:rsid w:val="00275A9C"/>
    <w:rsid w:val="00280E00"/>
    <w:rsid w:val="00282897"/>
    <w:rsid w:val="00284862"/>
    <w:rsid w:val="00286786"/>
    <w:rsid w:val="00296688"/>
    <w:rsid w:val="00297D32"/>
    <w:rsid w:val="002A0CC7"/>
    <w:rsid w:val="002A4052"/>
    <w:rsid w:val="002B27E2"/>
    <w:rsid w:val="002C1235"/>
    <w:rsid w:val="002C3E33"/>
    <w:rsid w:val="002C74C2"/>
    <w:rsid w:val="002D0E95"/>
    <w:rsid w:val="002D118B"/>
    <w:rsid w:val="002D34DE"/>
    <w:rsid w:val="002D4372"/>
    <w:rsid w:val="002D574B"/>
    <w:rsid w:val="002E22F3"/>
    <w:rsid w:val="002F0E9D"/>
    <w:rsid w:val="002F2A67"/>
    <w:rsid w:val="002F4165"/>
    <w:rsid w:val="0030247D"/>
    <w:rsid w:val="003129EB"/>
    <w:rsid w:val="00320EBB"/>
    <w:rsid w:val="00325952"/>
    <w:rsid w:val="00330590"/>
    <w:rsid w:val="00333C6A"/>
    <w:rsid w:val="00334BEA"/>
    <w:rsid w:val="003363D8"/>
    <w:rsid w:val="003368A3"/>
    <w:rsid w:val="00340C60"/>
    <w:rsid w:val="00345BB3"/>
    <w:rsid w:val="00352828"/>
    <w:rsid w:val="00354011"/>
    <w:rsid w:val="00361869"/>
    <w:rsid w:val="003658E5"/>
    <w:rsid w:val="003773AA"/>
    <w:rsid w:val="003927FA"/>
    <w:rsid w:val="00392BB8"/>
    <w:rsid w:val="003971D5"/>
    <w:rsid w:val="003A0D70"/>
    <w:rsid w:val="003A6F5E"/>
    <w:rsid w:val="003B16F8"/>
    <w:rsid w:val="003B181F"/>
    <w:rsid w:val="003B4AA9"/>
    <w:rsid w:val="003B5FA9"/>
    <w:rsid w:val="003E202B"/>
    <w:rsid w:val="003E56F5"/>
    <w:rsid w:val="003E6873"/>
    <w:rsid w:val="003F0603"/>
    <w:rsid w:val="003F20F9"/>
    <w:rsid w:val="00401C65"/>
    <w:rsid w:val="0040248B"/>
    <w:rsid w:val="004044B6"/>
    <w:rsid w:val="00411D5F"/>
    <w:rsid w:val="00414071"/>
    <w:rsid w:val="00416198"/>
    <w:rsid w:val="00420331"/>
    <w:rsid w:val="00420422"/>
    <w:rsid w:val="004249FE"/>
    <w:rsid w:val="00427EDA"/>
    <w:rsid w:val="00430369"/>
    <w:rsid w:val="00430D0D"/>
    <w:rsid w:val="00433605"/>
    <w:rsid w:val="004344D3"/>
    <w:rsid w:val="0043502A"/>
    <w:rsid w:val="004442D7"/>
    <w:rsid w:val="00454EA0"/>
    <w:rsid w:val="00461332"/>
    <w:rsid w:val="00461A54"/>
    <w:rsid w:val="00483CE7"/>
    <w:rsid w:val="00485A6C"/>
    <w:rsid w:val="00495FFE"/>
    <w:rsid w:val="00496FC5"/>
    <w:rsid w:val="004A2680"/>
    <w:rsid w:val="004B0562"/>
    <w:rsid w:val="004B1F6B"/>
    <w:rsid w:val="004B77E0"/>
    <w:rsid w:val="004C309D"/>
    <w:rsid w:val="004D0104"/>
    <w:rsid w:val="004D1FE1"/>
    <w:rsid w:val="004E42F2"/>
    <w:rsid w:val="004F04C5"/>
    <w:rsid w:val="004F14F1"/>
    <w:rsid w:val="004F4FD7"/>
    <w:rsid w:val="004F5B12"/>
    <w:rsid w:val="004F66D2"/>
    <w:rsid w:val="00500D9B"/>
    <w:rsid w:val="0050408B"/>
    <w:rsid w:val="0050544A"/>
    <w:rsid w:val="005058A4"/>
    <w:rsid w:val="00513BE3"/>
    <w:rsid w:val="00516A62"/>
    <w:rsid w:val="005208D6"/>
    <w:rsid w:val="00524760"/>
    <w:rsid w:val="005263FD"/>
    <w:rsid w:val="00526F7A"/>
    <w:rsid w:val="0053215D"/>
    <w:rsid w:val="00535C45"/>
    <w:rsid w:val="0054777C"/>
    <w:rsid w:val="005521A7"/>
    <w:rsid w:val="00554FB1"/>
    <w:rsid w:val="00565752"/>
    <w:rsid w:val="00565853"/>
    <w:rsid w:val="00565B36"/>
    <w:rsid w:val="00566942"/>
    <w:rsid w:val="00566B5B"/>
    <w:rsid w:val="00566E53"/>
    <w:rsid w:val="00576DE0"/>
    <w:rsid w:val="0058130A"/>
    <w:rsid w:val="00587E72"/>
    <w:rsid w:val="00595127"/>
    <w:rsid w:val="005A18D2"/>
    <w:rsid w:val="005A41DE"/>
    <w:rsid w:val="005A4852"/>
    <w:rsid w:val="005A5488"/>
    <w:rsid w:val="005A69B9"/>
    <w:rsid w:val="005B4D20"/>
    <w:rsid w:val="005D37B8"/>
    <w:rsid w:val="005D3EAD"/>
    <w:rsid w:val="005E37AB"/>
    <w:rsid w:val="005E4242"/>
    <w:rsid w:val="005E6356"/>
    <w:rsid w:val="005E7A1B"/>
    <w:rsid w:val="005F1F75"/>
    <w:rsid w:val="005F7DD6"/>
    <w:rsid w:val="00602022"/>
    <w:rsid w:val="006040F9"/>
    <w:rsid w:val="0060772D"/>
    <w:rsid w:val="006131E3"/>
    <w:rsid w:val="00613E49"/>
    <w:rsid w:val="006162B8"/>
    <w:rsid w:val="00620291"/>
    <w:rsid w:val="006277E4"/>
    <w:rsid w:val="00633DF6"/>
    <w:rsid w:val="00640831"/>
    <w:rsid w:val="00641F91"/>
    <w:rsid w:val="0064577E"/>
    <w:rsid w:val="006461F4"/>
    <w:rsid w:val="0065346F"/>
    <w:rsid w:val="0065559B"/>
    <w:rsid w:val="0066169A"/>
    <w:rsid w:val="00662808"/>
    <w:rsid w:val="006652AE"/>
    <w:rsid w:val="00682074"/>
    <w:rsid w:val="0068232A"/>
    <w:rsid w:val="00683A82"/>
    <w:rsid w:val="0069010D"/>
    <w:rsid w:val="006930B9"/>
    <w:rsid w:val="006955E4"/>
    <w:rsid w:val="00696B7F"/>
    <w:rsid w:val="006974D0"/>
    <w:rsid w:val="006A3809"/>
    <w:rsid w:val="006A3F7A"/>
    <w:rsid w:val="006A7626"/>
    <w:rsid w:val="006B3D63"/>
    <w:rsid w:val="006B3D6C"/>
    <w:rsid w:val="006B6FE6"/>
    <w:rsid w:val="006B72FF"/>
    <w:rsid w:val="006C0A3C"/>
    <w:rsid w:val="006C3945"/>
    <w:rsid w:val="006C3B00"/>
    <w:rsid w:val="006C435E"/>
    <w:rsid w:val="006C4CBC"/>
    <w:rsid w:val="006C6125"/>
    <w:rsid w:val="006D0D09"/>
    <w:rsid w:val="006D1164"/>
    <w:rsid w:val="006D2A37"/>
    <w:rsid w:val="006D57BA"/>
    <w:rsid w:val="006D6439"/>
    <w:rsid w:val="006E0296"/>
    <w:rsid w:val="006E08A4"/>
    <w:rsid w:val="006E1858"/>
    <w:rsid w:val="006E4D04"/>
    <w:rsid w:val="006E7D8E"/>
    <w:rsid w:val="006F61C3"/>
    <w:rsid w:val="00702FFA"/>
    <w:rsid w:val="00716E74"/>
    <w:rsid w:val="00724C09"/>
    <w:rsid w:val="00731DCF"/>
    <w:rsid w:val="007359DE"/>
    <w:rsid w:val="00736A2D"/>
    <w:rsid w:val="00737B25"/>
    <w:rsid w:val="00742BBB"/>
    <w:rsid w:val="0074366A"/>
    <w:rsid w:val="007447EE"/>
    <w:rsid w:val="00744882"/>
    <w:rsid w:val="00751D1E"/>
    <w:rsid w:val="0075347C"/>
    <w:rsid w:val="00754E0D"/>
    <w:rsid w:val="00755C0F"/>
    <w:rsid w:val="007628FF"/>
    <w:rsid w:val="0076547D"/>
    <w:rsid w:val="00765B54"/>
    <w:rsid w:val="007719C6"/>
    <w:rsid w:val="00773F0C"/>
    <w:rsid w:val="00774513"/>
    <w:rsid w:val="007757DD"/>
    <w:rsid w:val="00777A18"/>
    <w:rsid w:val="00785818"/>
    <w:rsid w:val="0078738E"/>
    <w:rsid w:val="00787D4A"/>
    <w:rsid w:val="00790031"/>
    <w:rsid w:val="00790902"/>
    <w:rsid w:val="00790F77"/>
    <w:rsid w:val="00792AA0"/>
    <w:rsid w:val="00794511"/>
    <w:rsid w:val="007A1537"/>
    <w:rsid w:val="007C12A9"/>
    <w:rsid w:val="007D0AFC"/>
    <w:rsid w:val="007D0C6E"/>
    <w:rsid w:val="007D2A29"/>
    <w:rsid w:val="007D7A82"/>
    <w:rsid w:val="007E5EB0"/>
    <w:rsid w:val="007E6273"/>
    <w:rsid w:val="007E77B6"/>
    <w:rsid w:val="008011EF"/>
    <w:rsid w:val="008055FB"/>
    <w:rsid w:val="00810B64"/>
    <w:rsid w:val="00823D57"/>
    <w:rsid w:val="008253C0"/>
    <w:rsid w:val="00827A2B"/>
    <w:rsid w:val="00831B2B"/>
    <w:rsid w:val="008327E2"/>
    <w:rsid w:val="00832977"/>
    <w:rsid w:val="00834D0C"/>
    <w:rsid w:val="00834F26"/>
    <w:rsid w:val="00842C0F"/>
    <w:rsid w:val="0085209D"/>
    <w:rsid w:val="00853610"/>
    <w:rsid w:val="00860DA0"/>
    <w:rsid w:val="00862117"/>
    <w:rsid w:val="008655C7"/>
    <w:rsid w:val="00880799"/>
    <w:rsid w:val="008A0CAC"/>
    <w:rsid w:val="008A6339"/>
    <w:rsid w:val="008B1D5D"/>
    <w:rsid w:val="008B37F8"/>
    <w:rsid w:val="008C07BA"/>
    <w:rsid w:val="008C26B0"/>
    <w:rsid w:val="008D02E4"/>
    <w:rsid w:val="008D3D13"/>
    <w:rsid w:val="008D3D6C"/>
    <w:rsid w:val="008D4EE6"/>
    <w:rsid w:val="008E02F4"/>
    <w:rsid w:val="008E46BC"/>
    <w:rsid w:val="008F358A"/>
    <w:rsid w:val="008F6113"/>
    <w:rsid w:val="008F68C4"/>
    <w:rsid w:val="00904888"/>
    <w:rsid w:val="00907691"/>
    <w:rsid w:val="00911161"/>
    <w:rsid w:val="00916AC6"/>
    <w:rsid w:val="009234A9"/>
    <w:rsid w:val="00924250"/>
    <w:rsid w:val="00924EE2"/>
    <w:rsid w:val="00926440"/>
    <w:rsid w:val="00927DA5"/>
    <w:rsid w:val="00935CF3"/>
    <w:rsid w:val="00936AAB"/>
    <w:rsid w:val="00941695"/>
    <w:rsid w:val="009443DC"/>
    <w:rsid w:val="0094481E"/>
    <w:rsid w:val="00944A14"/>
    <w:rsid w:val="0094514E"/>
    <w:rsid w:val="00955122"/>
    <w:rsid w:val="00956F81"/>
    <w:rsid w:val="00965338"/>
    <w:rsid w:val="0096630F"/>
    <w:rsid w:val="0098082C"/>
    <w:rsid w:val="00987B2D"/>
    <w:rsid w:val="009905DF"/>
    <w:rsid w:val="009A0499"/>
    <w:rsid w:val="009A0F4F"/>
    <w:rsid w:val="009A5BB2"/>
    <w:rsid w:val="009A6F59"/>
    <w:rsid w:val="009A77D7"/>
    <w:rsid w:val="009C1499"/>
    <w:rsid w:val="009C22DB"/>
    <w:rsid w:val="009C72F2"/>
    <w:rsid w:val="009D33FD"/>
    <w:rsid w:val="009D37DB"/>
    <w:rsid w:val="009D5E83"/>
    <w:rsid w:val="009E3163"/>
    <w:rsid w:val="009E4365"/>
    <w:rsid w:val="00A00D4F"/>
    <w:rsid w:val="00A012F1"/>
    <w:rsid w:val="00A0156B"/>
    <w:rsid w:val="00A12F9A"/>
    <w:rsid w:val="00A13E9A"/>
    <w:rsid w:val="00A17189"/>
    <w:rsid w:val="00A177D5"/>
    <w:rsid w:val="00A26B6A"/>
    <w:rsid w:val="00A30B52"/>
    <w:rsid w:val="00A33376"/>
    <w:rsid w:val="00A42B60"/>
    <w:rsid w:val="00A4362E"/>
    <w:rsid w:val="00A44457"/>
    <w:rsid w:val="00A44CE9"/>
    <w:rsid w:val="00A47292"/>
    <w:rsid w:val="00A5284A"/>
    <w:rsid w:val="00A53411"/>
    <w:rsid w:val="00A668AA"/>
    <w:rsid w:val="00A719D2"/>
    <w:rsid w:val="00A77D99"/>
    <w:rsid w:val="00A87446"/>
    <w:rsid w:val="00A8780E"/>
    <w:rsid w:val="00A94B33"/>
    <w:rsid w:val="00AA20A7"/>
    <w:rsid w:val="00AA2314"/>
    <w:rsid w:val="00AA5C1F"/>
    <w:rsid w:val="00AA62FC"/>
    <w:rsid w:val="00AB2455"/>
    <w:rsid w:val="00AB5368"/>
    <w:rsid w:val="00AB71CF"/>
    <w:rsid w:val="00AC0B19"/>
    <w:rsid w:val="00AC640B"/>
    <w:rsid w:val="00AD093D"/>
    <w:rsid w:val="00AD43B6"/>
    <w:rsid w:val="00AE5E61"/>
    <w:rsid w:val="00AF07D3"/>
    <w:rsid w:val="00AF57A8"/>
    <w:rsid w:val="00AF6A46"/>
    <w:rsid w:val="00B01558"/>
    <w:rsid w:val="00B06310"/>
    <w:rsid w:val="00B175C5"/>
    <w:rsid w:val="00B27AAC"/>
    <w:rsid w:val="00B30D4F"/>
    <w:rsid w:val="00B31875"/>
    <w:rsid w:val="00B3585B"/>
    <w:rsid w:val="00B41EE1"/>
    <w:rsid w:val="00B42644"/>
    <w:rsid w:val="00B50500"/>
    <w:rsid w:val="00B63231"/>
    <w:rsid w:val="00B66015"/>
    <w:rsid w:val="00B6797C"/>
    <w:rsid w:val="00B67D86"/>
    <w:rsid w:val="00B67EC3"/>
    <w:rsid w:val="00B7062E"/>
    <w:rsid w:val="00B709BD"/>
    <w:rsid w:val="00B73148"/>
    <w:rsid w:val="00B7401B"/>
    <w:rsid w:val="00B74ABD"/>
    <w:rsid w:val="00B7686D"/>
    <w:rsid w:val="00B83493"/>
    <w:rsid w:val="00B83997"/>
    <w:rsid w:val="00B8561B"/>
    <w:rsid w:val="00B86278"/>
    <w:rsid w:val="00B86EA8"/>
    <w:rsid w:val="00B87621"/>
    <w:rsid w:val="00B915BD"/>
    <w:rsid w:val="00BA020A"/>
    <w:rsid w:val="00BA11F5"/>
    <w:rsid w:val="00BA5F3B"/>
    <w:rsid w:val="00BA6D67"/>
    <w:rsid w:val="00BB1A96"/>
    <w:rsid w:val="00BC33ED"/>
    <w:rsid w:val="00BC387F"/>
    <w:rsid w:val="00BC3C49"/>
    <w:rsid w:val="00BC50A9"/>
    <w:rsid w:val="00BC64B2"/>
    <w:rsid w:val="00BD211A"/>
    <w:rsid w:val="00BD76B3"/>
    <w:rsid w:val="00BE056D"/>
    <w:rsid w:val="00BE4D73"/>
    <w:rsid w:val="00BF4C70"/>
    <w:rsid w:val="00C00659"/>
    <w:rsid w:val="00C00EC8"/>
    <w:rsid w:val="00C02D47"/>
    <w:rsid w:val="00C10B12"/>
    <w:rsid w:val="00C13A1C"/>
    <w:rsid w:val="00C20893"/>
    <w:rsid w:val="00C21524"/>
    <w:rsid w:val="00C24405"/>
    <w:rsid w:val="00C27212"/>
    <w:rsid w:val="00C3442D"/>
    <w:rsid w:val="00C414E5"/>
    <w:rsid w:val="00C455CA"/>
    <w:rsid w:val="00C5369F"/>
    <w:rsid w:val="00C56285"/>
    <w:rsid w:val="00C57B2A"/>
    <w:rsid w:val="00C61A6D"/>
    <w:rsid w:val="00C62378"/>
    <w:rsid w:val="00C7064F"/>
    <w:rsid w:val="00C71A1C"/>
    <w:rsid w:val="00C818B0"/>
    <w:rsid w:val="00C92039"/>
    <w:rsid w:val="00C965EE"/>
    <w:rsid w:val="00CA4B75"/>
    <w:rsid w:val="00CB4176"/>
    <w:rsid w:val="00CC12C9"/>
    <w:rsid w:val="00CC26EC"/>
    <w:rsid w:val="00CC506B"/>
    <w:rsid w:val="00CC54D5"/>
    <w:rsid w:val="00CD32F1"/>
    <w:rsid w:val="00CD4E05"/>
    <w:rsid w:val="00CD6140"/>
    <w:rsid w:val="00CE33F1"/>
    <w:rsid w:val="00CE3805"/>
    <w:rsid w:val="00CE6198"/>
    <w:rsid w:val="00CE64B5"/>
    <w:rsid w:val="00CE712A"/>
    <w:rsid w:val="00CF5B92"/>
    <w:rsid w:val="00D02F0A"/>
    <w:rsid w:val="00D13B83"/>
    <w:rsid w:val="00D159ED"/>
    <w:rsid w:val="00D21842"/>
    <w:rsid w:val="00D25EF7"/>
    <w:rsid w:val="00D423B4"/>
    <w:rsid w:val="00D44BF3"/>
    <w:rsid w:val="00D44DD6"/>
    <w:rsid w:val="00D46042"/>
    <w:rsid w:val="00D47439"/>
    <w:rsid w:val="00D5327B"/>
    <w:rsid w:val="00D61C49"/>
    <w:rsid w:val="00D77A1D"/>
    <w:rsid w:val="00D87597"/>
    <w:rsid w:val="00D9149A"/>
    <w:rsid w:val="00D9324F"/>
    <w:rsid w:val="00D9466A"/>
    <w:rsid w:val="00D94BF8"/>
    <w:rsid w:val="00D96468"/>
    <w:rsid w:val="00D97509"/>
    <w:rsid w:val="00DB4A2C"/>
    <w:rsid w:val="00DB7CDC"/>
    <w:rsid w:val="00DC3906"/>
    <w:rsid w:val="00DE2BBC"/>
    <w:rsid w:val="00DF1E60"/>
    <w:rsid w:val="00DF4185"/>
    <w:rsid w:val="00DF55B5"/>
    <w:rsid w:val="00DF6696"/>
    <w:rsid w:val="00DF712F"/>
    <w:rsid w:val="00DF7D83"/>
    <w:rsid w:val="00E00988"/>
    <w:rsid w:val="00E01681"/>
    <w:rsid w:val="00E04263"/>
    <w:rsid w:val="00E0464B"/>
    <w:rsid w:val="00E0467F"/>
    <w:rsid w:val="00E04B09"/>
    <w:rsid w:val="00E065BA"/>
    <w:rsid w:val="00E140E1"/>
    <w:rsid w:val="00E23825"/>
    <w:rsid w:val="00E248CE"/>
    <w:rsid w:val="00E26249"/>
    <w:rsid w:val="00E27052"/>
    <w:rsid w:val="00E27D85"/>
    <w:rsid w:val="00E3064D"/>
    <w:rsid w:val="00E309A6"/>
    <w:rsid w:val="00E31884"/>
    <w:rsid w:val="00E432AE"/>
    <w:rsid w:val="00E44770"/>
    <w:rsid w:val="00E47ADD"/>
    <w:rsid w:val="00E576B9"/>
    <w:rsid w:val="00E61FAF"/>
    <w:rsid w:val="00E640A0"/>
    <w:rsid w:val="00E655E6"/>
    <w:rsid w:val="00E84A69"/>
    <w:rsid w:val="00E84F42"/>
    <w:rsid w:val="00E8589C"/>
    <w:rsid w:val="00E9076A"/>
    <w:rsid w:val="00E94113"/>
    <w:rsid w:val="00EA5E13"/>
    <w:rsid w:val="00EB33AF"/>
    <w:rsid w:val="00EB6D99"/>
    <w:rsid w:val="00EC5D05"/>
    <w:rsid w:val="00EC7AA1"/>
    <w:rsid w:val="00ED2CBB"/>
    <w:rsid w:val="00ED33C8"/>
    <w:rsid w:val="00ED545C"/>
    <w:rsid w:val="00ED7627"/>
    <w:rsid w:val="00ED7EB4"/>
    <w:rsid w:val="00EE1675"/>
    <w:rsid w:val="00EE5EC4"/>
    <w:rsid w:val="00EF0971"/>
    <w:rsid w:val="00EF3F33"/>
    <w:rsid w:val="00EF5074"/>
    <w:rsid w:val="00EF55D8"/>
    <w:rsid w:val="00F0560D"/>
    <w:rsid w:val="00F10B54"/>
    <w:rsid w:val="00F114CF"/>
    <w:rsid w:val="00F126F9"/>
    <w:rsid w:val="00F13693"/>
    <w:rsid w:val="00F17248"/>
    <w:rsid w:val="00F257CD"/>
    <w:rsid w:val="00F2600C"/>
    <w:rsid w:val="00F307A4"/>
    <w:rsid w:val="00F3364E"/>
    <w:rsid w:val="00F42EAA"/>
    <w:rsid w:val="00F43DC6"/>
    <w:rsid w:val="00F45071"/>
    <w:rsid w:val="00F61114"/>
    <w:rsid w:val="00F61209"/>
    <w:rsid w:val="00F61CDA"/>
    <w:rsid w:val="00F636A3"/>
    <w:rsid w:val="00F67FEE"/>
    <w:rsid w:val="00F74A3E"/>
    <w:rsid w:val="00F92AF7"/>
    <w:rsid w:val="00F961B5"/>
    <w:rsid w:val="00FA361C"/>
    <w:rsid w:val="00FA42A2"/>
    <w:rsid w:val="00FA5428"/>
    <w:rsid w:val="00FB24FD"/>
    <w:rsid w:val="00FB4807"/>
    <w:rsid w:val="00FB54DA"/>
    <w:rsid w:val="00FB5A3C"/>
    <w:rsid w:val="00FC3160"/>
    <w:rsid w:val="00FC39E3"/>
    <w:rsid w:val="00FE1776"/>
    <w:rsid w:val="00FE50E6"/>
    <w:rsid w:val="00FE53FB"/>
    <w:rsid w:val="00FE5C37"/>
    <w:rsid w:val="00FF24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A33DDA"/>
  <w15:docId w15:val="{4D7642D5-5932-4DFE-A765-5C31047FB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808"/>
    <w:pPr>
      <w:spacing w:before="120"/>
    </w:pPr>
    <w:rPr>
      <w:rFonts w:ascii="Arial" w:hAnsi="Arial"/>
      <w:sz w:val="18"/>
      <w:szCs w:val="24"/>
    </w:rPr>
  </w:style>
  <w:style w:type="paragraph" w:styleId="Heading1">
    <w:name w:val="heading 1"/>
    <w:basedOn w:val="Normal"/>
    <w:link w:val="Heading1Char"/>
    <w:autoRedefine/>
    <w:qFormat/>
    <w:rsid w:val="00E84A69"/>
    <w:pPr>
      <w:keepNext/>
      <w:numPr>
        <w:numId w:val="25"/>
      </w:numPr>
      <w:spacing w:before="240" w:after="60"/>
      <w:outlineLvl w:val="0"/>
    </w:pPr>
    <w:rPr>
      <w:b/>
      <w:bCs/>
      <w:kern w:val="36"/>
      <w:sz w:val="36"/>
      <w:szCs w:val="48"/>
      <w:lang w:val="en-US" w:eastAsia="en-US"/>
    </w:rPr>
  </w:style>
  <w:style w:type="paragraph" w:styleId="Heading2">
    <w:name w:val="heading 2"/>
    <w:basedOn w:val="Normal"/>
    <w:next w:val="Normal"/>
    <w:link w:val="Heading2Char"/>
    <w:autoRedefine/>
    <w:qFormat/>
    <w:rsid w:val="00F45071"/>
    <w:pPr>
      <w:keepNext/>
      <w:numPr>
        <w:ilvl w:val="1"/>
        <w:numId w:val="25"/>
      </w:numPr>
      <w:tabs>
        <w:tab w:val="left" w:pos="851"/>
      </w:tabs>
      <w:spacing w:before="240" w:after="60"/>
      <w:ind w:left="851" w:hanging="851"/>
      <w:outlineLvl w:val="1"/>
    </w:pPr>
    <w:rPr>
      <w:rFonts w:cs="Arial"/>
      <w:b/>
      <w:i/>
      <w:iCs/>
      <w:sz w:val="28"/>
      <w:szCs w:val="28"/>
      <w:lang w:val="en-US"/>
    </w:rPr>
  </w:style>
  <w:style w:type="paragraph" w:styleId="Heading3">
    <w:name w:val="heading 3"/>
    <w:basedOn w:val="Normal"/>
    <w:next w:val="Normal"/>
    <w:link w:val="Heading3Char"/>
    <w:autoRedefine/>
    <w:qFormat/>
    <w:rsid w:val="001F61F2"/>
    <w:pPr>
      <w:keepNext/>
      <w:numPr>
        <w:ilvl w:val="2"/>
        <w:numId w:val="25"/>
      </w:numPr>
      <w:spacing w:before="240" w:after="60"/>
      <w:ind w:left="851" w:hanging="851"/>
      <w:outlineLvl w:val="2"/>
    </w:pPr>
    <w:rPr>
      <w:rFonts w:cs="Arial"/>
      <w:b/>
      <w:bCs/>
      <w:sz w:val="26"/>
      <w:szCs w:val="26"/>
    </w:rPr>
  </w:style>
  <w:style w:type="paragraph" w:styleId="Heading4">
    <w:name w:val="heading 4"/>
    <w:basedOn w:val="Normal"/>
    <w:next w:val="Normal"/>
    <w:link w:val="Heading4Char"/>
    <w:autoRedefine/>
    <w:qFormat/>
    <w:rsid w:val="00E44770"/>
    <w:pPr>
      <w:keepNext/>
      <w:keepLines/>
      <w:numPr>
        <w:ilvl w:val="3"/>
        <w:numId w:val="25"/>
      </w:numPr>
      <w:spacing w:before="200"/>
      <w:outlineLvl w:val="3"/>
    </w:pPr>
    <w:rPr>
      <w:b/>
      <w:bCs/>
      <w:iCs/>
      <w:color w:val="000000" w:themeColor="text1"/>
    </w:rPr>
  </w:style>
  <w:style w:type="paragraph" w:styleId="Heading5">
    <w:name w:val="heading 5"/>
    <w:basedOn w:val="Normal"/>
    <w:next w:val="Normal"/>
    <w:link w:val="Heading5Char"/>
    <w:qFormat/>
    <w:rsid w:val="004B1F6B"/>
    <w:pPr>
      <w:keepNext/>
      <w:keepLines/>
      <w:numPr>
        <w:ilvl w:val="4"/>
        <w:numId w:val="25"/>
      </w:numPr>
      <w:spacing w:before="200"/>
      <w:outlineLvl w:val="4"/>
    </w:pPr>
    <w:rPr>
      <w:rFonts w:ascii="Cambria" w:hAnsi="Cambria"/>
      <w:color w:val="243F60"/>
    </w:rPr>
  </w:style>
  <w:style w:type="paragraph" w:styleId="Heading6">
    <w:name w:val="heading 6"/>
    <w:basedOn w:val="Normal"/>
    <w:next w:val="Normal"/>
    <w:link w:val="Heading6Char"/>
    <w:qFormat/>
    <w:rsid w:val="004B1F6B"/>
    <w:pPr>
      <w:keepNext/>
      <w:keepLines/>
      <w:numPr>
        <w:ilvl w:val="5"/>
        <w:numId w:val="25"/>
      </w:numPr>
      <w:spacing w:before="200"/>
      <w:outlineLvl w:val="5"/>
    </w:pPr>
    <w:rPr>
      <w:rFonts w:ascii="Cambria" w:hAnsi="Cambria"/>
      <w:i/>
      <w:iCs/>
      <w:color w:val="243F60"/>
    </w:rPr>
  </w:style>
  <w:style w:type="paragraph" w:styleId="Heading7">
    <w:name w:val="heading 7"/>
    <w:basedOn w:val="Normal"/>
    <w:next w:val="Normal"/>
    <w:link w:val="Heading7Char"/>
    <w:qFormat/>
    <w:rsid w:val="004B1F6B"/>
    <w:pPr>
      <w:keepNext/>
      <w:keepLines/>
      <w:numPr>
        <w:ilvl w:val="6"/>
        <w:numId w:val="25"/>
      </w:numPr>
      <w:spacing w:before="200"/>
      <w:outlineLvl w:val="6"/>
    </w:pPr>
    <w:rPr>
      <w:rFonts w:ascii="Cambria" w:hAnsi="Cambria"/>
      <w:i/>
      <w:iCs/>
      <w:color w:val="404040"/>
    </w:rPr>
  </w:style>
  <w:style w:type="paragraph" w:styleId="Heading8">
    <w:name w:val="heading 8"/>
    <w:basedOn w:val="Normal"/>
    <w:next w:val="Normal"/>
    <w:link w:val="Heading8Char"/>
    <w:qFormat/>
    <w:rsid w:val="004B1F6B"/>
    <w:pPr>
      <w:keepNext/>
      <w:keepLines/>
      <w:numPr>
        <w:ilvl w:val="7"/>
        <w:numId w:val="25"/>
      </w:numPr>
      <w:spacing w:before="200"/>
      <w:outlineLvl w:val="7"/>
    </w:pPr>
    <w:rPr>
      <w:rFonts w:ascii="Cambria" w:hAnsi="Cambria"/>
      <w:color w:val="404040"/>
      <w:sz w:val="20"/>
      <w:szCs w:val="20"/>
    </w:rPr>
  </w:style>
  <w:style w:type="paragraph" w:styleId="Heading9">
    <w:name w:val="heading 9"/>
    <w:basedOn w:val="Normal"/>
    <w:next w:val="Normal"/>
    <w:link w:val="Heading9Char"/>
    <w:qFormat/>
    <w:rsid w:val="004B1F6B"/>
    <w:pPr>
      <w:keepNext/>
      <w:keepLines/>
      <w:numPr>
        <w:ilvl w:val="8"/>
        <w:numId w:val="25"/>
      </w:numPr>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27A1C"/>
    <w:pPr>
      <w:tabs>
        <w:tab w:val="center" w:pos="4320"/>
        <w:tab w:val="right" w:pos="8640"/>
      </w:tabs>
    </w:pPr>
  </w:style>
  <w:style w:type="paragraph" w:styleId="Footer">
    <w:name w:val="footer"/>
    <w:basedOn w:val="Normal"/>
    <w:rsid w:val="00330590"/>
    <w:pPr>
      <w:tabs>
        <w:tab w:val="center" w:pos="4320"/>
        <w:tab w:val="right" w:pos="8640"/>
      </w:tabs>
    </w:pPr>
  </w:style>
  <w:style w:type="character" w:styleId="Strong">
    <w:name w:val="Strong"/>
    <w:basedOn w:val="DefaultParagraphFont"/>
    <w:uiPriority w:val="22"/>
    <w:qFormat/>
    <w:rsid w:val="00227A1C"/>
    <w:rPr>
      <w:rFonts w:ascii="Arial" w:hAnsi="Arial" w:cs="Times New Roman"/>
      <w:b/>
      <w:bCs/>
      <w:color w:val="6A737B"/>
      <w:sz w:val="18"/>
    </w:rPr>
  </w:style>
  <w:style w:type="paragraph" w:customStyle="1" w:styleId="style8">
    <w:name w:val="style8"/>
    <w:basedOn w:val="Normal"/>
    <w:rsid w:val="001026F8"/>
    <w:pPr>
      <w:spacing w:before="100" w:beforeAutospacing="1" w:after="100" w:afterAutospacing="1"/>
    </w:pPr>
    <w:rPr>
      <w:rFonts w:ascii="Trebuchet MS" w:hAnsi="Trebuchet MS"/>
      <w:szCs w:val="18"/>
      <w:lang w:val="en-US" w:eastAsia="en-US"/>
    </w:rPr>
  </w:style>
  <w:style w:type="character" w:customStyle="1" w:styleId="Heading3Char">
    <w:name w:val="Heading 3 Char"/>
    <w:basedOn w:val="DefaultParagraphFont"/>
    <w:link w:val="Heading3"/>
    <w:locked/>
    <w:rsid w:val="001F61F2"/>
    <w:rPr>
      <w:rFonts w:ascii="Arial" w:hAnsi="Arial" w:cs="Arial"/>
      <w:b/>
      <w:bCs/>
      <w:sz w:val="26"/>
      <w:szCs w:val="26"/>
    </w:rPr>
  </w:style>
  <w:style w:type="character" w:customStyle="1" w:styleId="Heading2Char">
    <w:name w:val="Heading 2 Char"/>
    <w:basedOn w:val="DefaultParagraphFont"/>
    <w:link w:val="Heading2"/>
    <w:locked/>
    <w:rsid w:val="00F45071"/>
    <w:rPr>
      <w:rFonts w:ascii="Arial" w:hAnsi="Arial" w:cs="Arial"/>
      <w:b/>
      <w:i/>
      <w:iCs/>
      <w:sz w:val="28"/>
      <w:szCs w:val="28"/>
      <w:lang w:val="en-US"/>
    </w:rPr>
  </w:style>
  <w:style w:type="table" w:styleId="TableGrid">
    <w:name w:val="Table Grid"/>
    <w:basedOn w:val="TableNormal"/>
    <w:rsid w:val="00221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936AAB"/>
    <w:rPr>
      <w:rFonts w:ascii="Calibri" w:hAnsi="Calibri" w:cs="Times New Roman"/>
      <w:color w:val="0070C0"/>
      <w:u w:val="dotted"/>
    </w:rPr>
  </w:style>
  <w:style w:type="paragraph" w:styleId="TOC1">
    <w:name w:val="toc 1"/>
    <w:basedOn w:val="Normal"/>
    <w:next w:val="Normal"/>
    <w:autoRedefine/>
    <w:uiPriority w:val="39"/>
    <w:rsid w:val="00E84A69"/>
    <w:pPr>
      <w:tabs>
        <w:tab w:val="left" w:pos="350"/>
        <w:tab w:val="right" w:leader="dot" w:pos="9631"/>
      </w:tabs>
    </w:pPr>
    <w:rPr>
      <w:rFonts w:ascii="Trebuchet MS" w:hAnsi="Trebuchet MS"/>
      <w:b/>
      <w:bCs/>
      <w:caps/>
      <w:noProof/>
      <w:sz w:val="22"/>
      <w:szCs w:val="22"/>
      <w:lang w:val="en-US" w:eastAsia="en-US"/>
    </w:rPr>
  </w:style>
  <w:style w:type="paragraph" w:styleId="TOC2">
    <w:name w:val="toc 2"/>
    <w:basedOn w:val="Normal"/>
    <w:next w:val="Normal"/>
    <w:autoRedefine/>
    <w:uiPriority w:val="39"/>
    <w:qFormat/>
    <w:rsid w:val="00AA62FC"/>
    <w:pPr>
      <w:tabs>
        <w:tab w:val="left" w:pos="851"/>
        <w:tab w:val="right" w:leader="dot" w:pos="9639"/>
      </w:tabs>
      <w:spacing w:before="0"/>
      <w:ind w:left="284"/>
    </w:pPr>
    <w:rPr>
      <w:rFonts w:ascii="Trebuchet MS" w:hAnsi="Trebuchet MS"/>
      <w:b/>
      <w:bCs/>
      <w:smallCaps/>
      <w:sz w:val="22"/>
      <w:szCs w:val="22"/>
      <w:lang w:val="en-US" w:eastAsia="en-US"/>
    </w:rPr>
  </w:style>
  <w:style w:type="table" w:customStyle="1" w:styleId="LightList-Accent61">
    <w:name w:val="Light List - Accent 61"/>
    <w:rsid w:val="00936AAB"/>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paragraph" w:styleId="ListParagraph">
    <w:name w:val="List Paragraph"/>
    <w:basedOn w:val="Normal"/>
    <w:uiPriority w:val="34"/>
    <w:qFormat/>
    <w:rsid w:val="00936AAB"/>
    <w:pPr>
      <w:numPr>
        <w:numId w:val="15"/>
      </w:numPr>
    </w:pPr>
    <w:rPr>
      <w:rFonts w:ascii="Calibri" w:hAnsi="Calibri"/>
      <w:sz w:val="20"/>
      <w:lang w:val="en-US" w:eastAsia="en-US"/>
    </w:rPr>
  </w:style>
  <w:style w:type="paragraph" w:styleId="FootnoteText">
    <w:name w:val="footnote text"/>
    <w:basedOn w:val="Normal"/>
    <w:link w:val="FootnoteTextChar"/>
    <w:rsid w:val="00936AAB"/>
    <w:rPr>
      <w:rFonts w:ascii="Trebuchet MS" w:hAnsi="Trebuchet MS"/>
      <w:sz w:val="20"/>
      <w:szCs w:val="20"/>
      <w:lang w:val="en-US" w:eastAsia="en-US"/>
    </w:rPr>
  </w:style>
  <w:style w:type="character" w:customStyle="1" w:styleId="FootnoteTextChar">
    <w:name w:val="Footnote Text Char"/>
    <w:basedOn w:val="DefaultParagraphFont"/>
    <w:link w:val="FootnoteText"/>
    <w:locked/>
    <w:rsid w:val="00936AAB"/>
    <w:rPr>
      <w:rFonts w:ascii="Trebuchet MS" w:hAnsi="Trebuchet MS" w:cs="Times New Roman"/>
      <w:lang w:val="en-US" w:eastAsia="en-US"/>
    </w:rPr>
  </w:style>
  <w:style w:type="character" w:styleId="FootnoteReference">
    <w:name w:val="footnote reference"/>
    <w:basedOn w:val="DefaultParagraphFont"/>
    <w:rsid w:val="00936AAB"/>
    <w:rPr>
      <w:rFonts w:cs="Times New Roman"/>
      <w:vertAlign w:val="superscript"/>
    </w:rPr>
  </w:style>
  <w:style w:type="character" w:customStyle="1" w:styleId="Heading4Char">
    <w:name w:val="Heading 4 Char"/>
    <w:basedOn w:val="DefaultParagraphFont"/>
    <w:link w:val="Heading4"/>
    <w:locked/>
    <w:rsid w:val="00E44770"/>
    <w:rPr>
      <w:rFonts w:ascii="Arial" w:hAnsi="Arial"/>
      <w:b/>
      <w:bCs/>
      <w:iCs/>
      <w:color w:val="000000" w:themeColor="text1"/>
      <w:sz w:val="18"/>
      <w:szCs w:val="24"/>
    </w:rPr>
  </w:style>
  <w:style w:type="character" w:customStyle="1" w:styleId="Heading5Char">
    <w:name w:val="Heading 5 Char"/>
    <w:basedOn w:val="DefaultParagraphFont"/>
    <w:link w:val="Heading5"/>
    <w:semiHidden/>
    <w:locked/>
    <w:rsid w:val="004B1F6B"/>
    <w:rPr>
      <w:rFonts w:ascii="Cambria" w:hAnsi="Cambria" w:cs="Times New Roman"/>
      <w:color w:val="243F60"/>
      <w:sz w:val="24"/>
      <w:szCs w:val="24"/>
    </w:rPr>
  </w:style>
  <w:style w:type="character" w:customStyle="1" w:styleId="Heading6Char">
    <w:name w:val="Heading 6 Char"/>
    <w:basedOn w:val="DefaultParagraphFont"/>
    <w:link w:val="Heading6"/>
    <w:semiHidden/>
    <w:locked/>
    <w:rsid w:val="004B1F6B"/>
    <w:rPr>
      <w:rFonts w:ascii="Cambria" w:hAnsi="Cambria" w:cs="Times New Roman"/>
      <w:i/>
      <w:iCs/>
      <w:color w:val="243F60"/>
      <w:sz w:val="24"/>
      <w:szCs w:val="24"/>
    </w:rPr>
  </w:style>
  <w:style w:type="character" w:customStyle="1" w:styleId="Heading7Char">
    <w:name w:val="Heading 7 Char"/>
    <w:basedOn w:val="DefaultParagraphFont"/>
    <w:link w:val="Heading7"/>
    <w:semiHidden/>
    <w:locked/>
    <w:rsid w:val="004B1F6B"/>
    <w:rPr>
      <w:rFonts w:ascii="Cambria" w:hAnsi="Cambria" w:cs="Times New Roman"/>
      <w:i/>
      <w:iCs/>
      <w:color w:val="404040"/>
      <w:sz w:val="24"/>
      <w:szCs w:val="24"/>
    </w:rPr>
  </w:style>
  <w:style w:type="character" w:customStyle="1" w:styleId="Heading8Char">
    <w:name w:val="Heading 8 Char"/>
    <w:basedOn w:val="DefaultParagraphFont"/>
    <w:link w:val="Heading8"/>
    <w:semiHidden/>
    <w:locked/>
    <w:rsid w:val="004B1F6B"/>
    <w:rPr>
      <w:rFonts w:ascii="Cambria" w:hAnsi="Cambria" w:cs="Times New Roman"/>
      <w:color w:val="404040"/>
    </w:rPr>
  </w:style>
  <w:style w:type="character" w:customStyle="1" w:styleId="Heading9Char">
    <w:name w:val="Heading 9 Char"/>
    <w:basedOn w:val="DefaultParagraphFont"/>
    <w:link w:val="Heading9"/>
    <w:semiHidden/>
    <w:locked/>
    <w:rsid w:val="004B1F6B"/>
    <w:rPr>
      <w:rFonts w:ascii="Cambria" w:hAnsi="Cambria" w:cs="Times New Roman"/>
      <w:i/>
      <w:iCs/>
      <w:color w:val="404040"/>
    </w:rPr>
  </w:style>
  <w:style w:type="numbering" w:customStyle="1" w:styleId="Bulleted">
    <w:name w:val="Bulleted"/>
    <w:rsid w:val="00851D77"/>
    <w:pPr>
      <w:numPr>
        <w:numId w:val="14"/>
      </w:numPr>
    </w:pPr>
  </w:style>
  <w:style w:type="numbering" w:customStyle="1" w:styleId="Bullets">
    <w:name w:val="Bullets"/>
    <w:rsid w:val="00851D77"/>
    <w:pPr>
      <w:numPr>
        <w:numId w:val="5"/>
      </w:numPr>
    </w:pPr>
  </w:style>
  <w:style w:type="paragraph" w:styleId="BalloonText">
    <w:name w:val="Balloon Text"/>
    <w:basedOn w:val="Normal"/>
    <w:semiHidden/>
    <w:rsid w:val="00831B2B"/>
    <w:rPr>
      <w:rFonts w:ascii="Tahoma" w:hAnsi="Tahoma" w:cs="Tahoma"/>
      <w:sz w:val="16"/>
      <w:szCs w:val="16"/>
    </w:rPr>
  </w:style>
  <w:style w:type="character" w:styleId="FollowedHyperlink">
    <w:name w:val="FollowedHyperlink"/>
    <w:basedOn w:val="DefaultParagraphFont"/>
    <w:rsid w:val="002D118B"/>
    <w:rPr>
      <w:color w:val="800080" w:themeColor="followedHyperlink"/>
      <w:u w:val="single"/>
    </w:rPr>
  </w:style>
  <w:style w:type="paragraph" w:styleId="NormalWeb">
    <w:name w:val="Normal (Web)"/>
    <w:basedOn w:val="Normal"/>
    <w:uiPriority w:val="99"/>
    <w:unhideWhenUsed/>
    <w:rsid w:val="00941695"/>
    <w:pPr>
      <w:spacing w:before="100" w:beforeAutospacing="1" w:after="100" w:afterAutospacing="1"/>
    </w:pPr>
    <w:rPr>
      <w:rFonts w:ascii="Times New Roman" w:eastAsiaTheme="minorHAnsi" w:hAnsi="Times New Roman"/>
      <w:sz w:val="24"/>
      <w:lang w:val="en-GB" w:eastAsia="en-GB"/>
    </w:rPr>
  </w:style>
  <w:style w:type="character" w:styleId="CommentReference">
    <w:name w:val="annotation reference"/>
    <w:basedOn w:val="DefaultParagraphFont"/>
    <w:rsid w:val="00A719D2"/>
    <w:rPr>
      <w:sz w:val="16"/>
      <w:szCs w:val="16"/>
    </w:rPr>
  </w:style>
  <w:style w:type="paragraph" w:styleId="CommentText">
    <w:name w:val="annotation text"/>
    <w:basedOn w:val="Normal"/>
    <w:link w:val="CommentTextChar"/>
    <w:rsid w:val="00A719D2"/>
    <w:rPr>
      <w:sz w:val="20"/>
      <w:szCs w:val="20"/>
    </w:rPr>
  </w:style>
  <w:style w:type="character" w:customStyle="1" w:styleId="CommentTextChar">
    <w:name w:val="Comment Text Char"/>
    <w:basedOn w:val="DefaultParagraphFont"/>
    <w:link w:val="CommentText"/>
    <w:rsid w:val="00A719D2"/>
    <w:rPr>
      <w:rFonts w:ascii="Arial" w:hAnsi="Arial"/>
    </w:rPr>
  </w:style>
  <w:style w:type="paragraph" w:styleId="CommentSubject">
    <w:name w:val="annotation subject"/>
    <w:basedOn w:val="CommentText"/>
    <w:next w:val="CommentText"/>
    <w:link w:val="CommentSubjectChar"/>
    <w:rsid w:val="00A719D2"/>
    <w:rPr>
      <w:b/>
      <w:bCs/>
    </w:rPr>
  </w:style>
  <w:style w:type="character" w:customStyle="1" w:styleId="CommentSubjectChar">
    <w:name w:val="Comment Subject Char"/>
    <w:basedOn w:val="CommentTextChar"/>
    <w:link w:val="CommentSubject"/>
    <w:rsid w:val="00A719D2"/>
    <w:rPr>
      <w:rFonts w:ascii="Arial" w:hAnsi="Arial"/>
      <w:b/>
      <w:bCs/>
    </w:rPr>
  </w:style>
  <w:style w:type="paragraph" w:styleId="TOC3">
    <w:name w:val="toc 3"/>
    <w:basedOn w:val="Normal"/>
    <w:next w:val="Normal"/>
    <w:autoRedefine/>
    <w:uiPriority w:val="39"/>
    <w:unhideWhenUsed/>
    <w:rsid w:val="0054777C"/>
    <w:pPr>
      <w:tabs>
        <w:tab w:val="left" w:pos="1134"/>
        <w:tab w:val="right" w:leader="dot" w:pos="9639"/>
      </w:tabs>
      <w:spacing w:before="0"/>
      <w:ind w:left="360"/>
    </w:pPr>
    <w:rPr>
      <w:rFonts w:ascii="Calibri" w:hAnsi="Calibri"/>
      <w:b/>
      <w:noProof/>
      <w:sz w:val="22"/>
      <w:lang w:val="en-US"/>
    </w:rPr>
  </w:style>
  <w:style w:type="paragraph" w:customStyle="1" w:styleId="p">
    <w:name w:val="p"/>
    <w:rsid w:val="001D0205"/>
    <w:pPr>
      <w:keepLines/>
      <w:spacing w:before="120" w:after="120"/>
    </w:pPr>
    <w:rPr>
      <w:rFonts w:ascii="Arial" w:hAnsi="Arial" w:cs="Arial"/>
      <w:sz w:val="18"/>
      <w:szCs w:val="18"/>
    </w:rPr>
  </w:style>
  <w:style w:type="character" w:customStyle="1" w:styleId="b1">
    <w:name w:val="b_1"/>
    <w:rsid w:val="001D0205"/>
    <w:rPr>
      <w:b/>
      <w:bCs/>
      <w:color w:val="000000"/>
      <w:sz w:val="18"/>
      <w:szCs w:val="18"/>
    </w:rPr>
  </w:style>
  <w:style w:type="paragraph" w:customStyle="1" w:styleId="tdTableStyleBasicBody00RowSepColEnd">
    <w:name w:val="td_TableStyle_Basic_Body_0_0_RowSep_ColEnd"/>
    <w:rsid w:val="001D0205"/>
    <w:pPr>
      <w:keepLines/>
    </w:pPr>
    <w:rPr>
      <w:rFonts w:ascii="Arial" w:hAnsi="Arial" w:cs="Arial"/>
      <w:sz w:val="18"/>
      <w:szCs w:val="18"/>
    </w:rPr>
  </w:style>
  <w:style w:type="paragraph" w:customStyle="1" w:styleId="tdTableStyleBasicBody00RowSepColSep">
    <w:name w:val="td_TableStyle_Basic_Body_0_0_RowSep_ColSep"/>
    <w:rsid w:val="001D0205"/>
    <w:pPr>
      <w:keepLines/>
    </w:pPr>
    <w:rPr>
      <w:rFonts w:ascii="Arial" w:hAnsi="Arial" w:cs="Arial"/>
      <w:sz w:val="18"/>
      <w:szCs w:val="18"/>
    </w:rPr>
  </w:style>
  <w:style w:type="paragraph" w:customStyle="1" w:styleId="Default">
    <w:name w:val="Default"/>
    <w:rsid w:val="001830B4"/>
    <w:pPr>
      <w:autoSpaceDE w:val="0"/>
      <w:autoSpaceDN w:val="0"/>
      <w:adjustRightInd w:val="0"/>
    </w:pPr>
    <w:rPr>
      <w:rFonts w:ascii="Arial" w:hAnsi="Arial" w:cs="Arial"/>
      <w:color w:val="000000"/>
      <w:sz w:val="24"/>
      <w:szCs w:val="24"/>
    </w:rPr>
  </w:style>
  <w:style w:type="character" w:customStyle="1" w:styleId="Heading1Char">
    <w:name w:val="Heading 1 Char"/>
    <w:basedOn w:val="DefaultParagraphFont"/>
    <w:link w:val="Heading1"/>
    <w:rsid w:val="00662808"/>
    <w:rPr>
      <w:rFonts w:ascii="Arial" w:hAnsi="Arial"/>
      <w:b/>
      <w:bCs/>
      <w:kern w:val="36"/>
      <w:sz w:val="36"/>
      <w:szCs w:val="4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
      <w:marLeft w:val="0"/>
      <w:marRight w:val="0"/>
      <w:marTop w:val="0"/>
      <w:marBottom w:val="0"/>
      <w:divBdr>
        <w:top w:val="none" w:sz="0" w:space="0" w:color="auto"/>
        <w:left w:val="none" w:sz="0" w:space="0" w:color="auto"/>
        <w:bottom w:val="none" w:sz="0" w:space="0" w:color="auto"/>
        <w:right w:val="none" w:sz="0" w:space="0" w:color="auto"/>
      </w:divBdr>
      <w:divsChild>
        <w:div w:id="1">
          <w:marLeft w:val="720"/>
          <w:marRight w:val="720"/>
          <w:marTop w:val="100"/>
          <w:marBottom w:val="100"/>
          <w:divBdr>
            <w:top w:val="none" w:sz="0" w:space="0" w:color="auto"/>
            <w:left w:val="none" w:sz="0" w:space="0" w:color="auto"/>
            <w:bottom w:val="none" w:sz="0" w:space="0" w:color="auto"/>
            <w:right w:val="none" w:sz="0" w:space="0" w:color="auto"/>
          </w:divBdr>
        </w:div>
        <w:div w:id="2">
          <w:marLeft w:val="720"/>
          <w:marRight w:val="720"/>
          <w:marTop w:val="100"/>
          <w:marBottom w:val="100"/>
          <w:divBdr>
            <w:top w:val="none" w:sz="0" w:space="0" w:color="auto"/>
            <w:left w:val="none" w:sz="0" w:space="0" w:color="auto"/>
            <w:bottom w:val="none" w:sz="0" w:space="0" w:color="auto"/>
            <w:right w:val="none" w:sz="0" w:space="0" w:color="auto"/>
          </w:divBdr>
        </w:div>
        <w:div w:id="6">
          <w:marLeft w:val="720"/>
          <w:marRight w:val="720"/>
          <w:marTop w:val="100"/>
          <w:marBottom w:val="10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 w:id="5">
          <w:marLeft w:val="720"/>
          <w:marRight w:val="720"/>
          <w:marTop w:val="100"/>
          <w:marBottom w:val="100"/>
          <w:divBdr>
            <w:top w:val="none" w:sz="0" w:space="0" w:color="auto"/>
            <w:left w:val="none" w:sz="0" w:space="0" w:color="auto"/>
            <w:bottom w:val="none" w:sz="0" w:space="0" w:color="auto"/>
            <w:right w:val="none" w:sz="0" w:space="0" w:color="auto"/>
          </w:divBdr>
        </w:div>
        <w:div w:id="7">
          <w:marLeft w:val="720"/>
          <w:marRight w:val="720"/>
          <w:marTop w:val="100"/>
          <w:marBottom w:val="100"/>
          <w:divBdr>
            <w:top w:val="none" w:sz="0" w:space="0" w:color="auto"/>
            <w:left w:val="none" w:sz="0" w:space="0" w:color="auto"/>
            <w:bottom w:val="none" w:sz="0" w:space="0" w:color="auto"/>
            <w:right w:val="none" w:sz="0" w:space="0" w:color="auto"/>
          </w:divBdr>
        </w:div>
      </w:divsChild>
    </w:div>
    <w:div w:id="50008753">
      <w:bodyDiv w:val="1"/>
      <w:marLeft w:val="0"/>
      <w:marRight w:val="0"/>
      <w:marTop w:val="0"/>
      <w:marBottom w:val="0"/>
      <w:divBdr>
        <w:top w:val="none" w:sz="0" w:space="0" w:color="auto"/>
        <w:left w:val="none" w:sz="0" w:space="0" w:color="auto"/>
        <w:bottom w:val="none" w:sz="0" w:space="0" w:color="auto"/>
        <w:right w:val="none" w:sz="0" w:space="0" w:color="auto"/>
      </w:divBdr>
    </w:div>
    <w:div w:id="53626647">
      <w:bodyDiv w:val="1"/>
      <w:marLeft w:val="0"/>
      <w:marRight w:val="0"/>
      <w:marTop w:val="0"/>
      <w:marBottom w:val="0"/>
      <w:divBdr>
        <w:top w:val="none" w:sz="0" w:space="0" w:color="auto"/>
        <w:left w:val="none" w:sz="0" w:space="0" w:color="auto"/>
        <w:bottom w:val="none" w:sz="0" w:space="0" w:color="auto"/>
        <w:right w:val="none" w:sz="0" w:space="0" w:color="auto"/>
      </w:divBdr>
    </w:div>
    <w:div w:id="186022329">
      <w:bodyDiv w:val="1"/>
      <w:marLeft w:val="0"/>
      <w:marRight w:val="0"/>
      <w:marTop w:val="0"/>
      <w:marBottom w:val="0"/>
      <w:divBdr>
        <w:top w:val="none" w:sz="0" w:space="0" w:color="auto"/>
        <w:left w:val="none" w:sz="0" w:space="0" w:color="auto"/>
        <w:bottom w:val="none" w:sz="0" w:space="0" w:color="auto"/>
        <w:right w:val="none" w:sz="0" w:space="0" w:color="auto"/>
      </w:divBdr>
      <w:divsChild>
        <w:div w:id="551235293">
          <w:marLeft w:val="0"/>
          <w:marRight w:val="0"/>
          <w:marTop w:val="0"/>
          <w:marBottom w:val="0"/>
          <w:divBdr>
            <w:top w:val="none" w:sz="0" w:space="0" w:color="auto"/>
            <w:left w:val="none" w:sz="0" w:space="0" w:color="auto"/>
            <w:bottom w:val="none" w:sz="0" w:space="0" w:color="auto"/>
            <w:right w:val="none" w:sz="0" w:space="0" w:color="auto"/>
          </w:divBdr>
        </w:div>
      </w:divsChild>
    </w:div>
    <w:div w:id="254439632">
      <w:bodyDiv w:val="1"/>
      <w:marLeft w:val="0"/>
      <w:marRight w:val="0"/>
      <w:marTop w:val="0"/>
      <w:marBottom w:val="0"/>
      <w:divBdr>
        <w:top w:val="none" w:sz="0" w:space="0" w:color="auto"/>
        <w:left w:val="none" w:sz="0" w:space="0" w:color="auto"/>
        <w:bottom w:val="none" w:sz="0" w:space="0" w:color="auto"/>
        <w:right w:val="none" w:sz="0" w:space="0" w:color="auto"/>
      </w:divBdr>
    </w:div>
    <w:div w:id="782113031">
      <w:bodyDiv w:val="1"/>
      <w:marLeft w:val="0"/>
      <w:marRight w:val="0"/>
      <w:marTop w:val="0"/>
      <w:marBottom w:val="0"/>
      <w:divBdr>
        <w:top w:val="none" w:sz="0" w:space="0" w:color="auto"/>
        <w:left w:val="none" w:sz="0" w:space="0" w:color="auto"/>
        <w:bottom w:val="none" w:sz="0" w:space="0" w:color="auto"/>
        <w:right w:val="none" w:sz="0" w:space="0" w:color="auto"/>
      </w:divBdr>
    </w:div>
    <w:div w:id="866600524">
      <w:bodyDiv w:val="1"/>
      <w:marLeft w:val="0"/>
      <w:marRight w:val="0"/>
      <w:marTop w:val="0"/>
      <w:marBottom w:val="0"/>
      <w:divBdr>
        <w:top w:val="none" w:sz="0" w:space="0" w:color="auto"/>
        <w:left w:val="none" w:sz="0" w:space="0" w:color="auto"/>
        <w:bottom w:val="none" w:sz="0" w:space="0" w:color="auto"/>
        <w:right w:val="none" w:sz="0" w:space="0" w:color="auto"/>
      </w:divBdr>
    </w:div>
    <w:div w:id="985161181">
      <w:bodyDiv w:val="1"/>
      <w:marLeft w:val="0"/>
      <w:marRight w:val="0"/>
      <w:marTop w:val="0"/>
      <w:marBottom w:val="0"/>
      <w:divBdr>
        <w:top w:val="none" w:sz="0" w:space="0" w:color="auto"/>
        <w:left w:val="none" w:sz="0" w:space="0" w:color="auto"/>
        <w:bottom w:val="none" w:sz="0" w:space="0" w:color="auto"/>
        <w:right w:val="none" w:sz="0" w:space="0" w:color="auto"/>
      </w:divBdr>
    </w:div>
    <w:div w:id="1004698735">
      <w:bodyDiv w:val="1"/>
      <w:marLeft w:val="0"/>
      <w:marRight w:val="0"/>
      <w:marTop w:val="0"/>
      <w:marBottom w:val="0"/>
      <w:divBdr>
        <w:top w:val="none" w:sz="0" w:space="0" w:color="auto"/>
        <w:left w:val="none" w:sz="0" w:space="0" w:color="auto"/>
        <w:bottom w:val="none" w:sz="0" w:space="0" w:color="auto"/>
        <w:right w:val="none" w:sz="0" w:space="0" w:color="auto"/>
      </w:divBdr>
      <w:divsChild>
        <w:div w:id="906959585">
          <w:marLeft w:val="0"/>
          <w:marRight w:val="0"/>
          <w:marTop w:val="0"/>
          <w:marBottom w:val="0"/>
          <w:divBdr>
            <w:top w:val="none" w:sz="0" w:space="0" w:color="auto"/>
            <w:left w:val="none" w:sz="0" w:space="0" w:color="auto"/>
            <w:bottom w:val="none" w:sz="0" w:space="0" w:color="auto"/>
            <w:right w:val="none" w:sz="0" w:space="0" w:color="auto"/>
          </w:divBdr>
          <w:divsChild>
            <w:div w:id="869732148">
              <w:marLeft w:val="0"/>
              <w:marRight w:val="0"/>
              <w:marTop w:val="0"/>
              <w:marBottom w:val="0"/>
              <w:divBdr>
                <w:top w:val="none" w:sz="0" w:space="0" w:color="auto"/>
                <w:left w:val="none" w:sz="0" w:space="0" w:color="auto"/>
                <w:bottom w:val="none" w:sz="0" w:space="0" w:color="auto"/>
                <w:right w:val="none" w:sz="0" w:space="0" w:color="auto"/>
              </w:divBdr>
            </w:div>
            <w:div w:id="1012335656">
              <w:marLeft w:val="0"/>
              <w:marRight w:val="0"/>
              <w:marTop w:val="0"/>
              <w:marBottom w:val="0"/>
              <w:divBdr>
                <w:top w:val="none" w:sz="0" w:space="0" w:color="auto"/>
                <w:left w:val="none" w:sz="0" w:space="0" w:color="auto"/>
                <w:bottom w:val="none" w:sz="0" w:space="0" w:color="auto"/>
                <w:right w:val="none" w:sz="0" w:space="0" w:color="auto"/>
              </w:divBdr>
            </w:div>
            <w:div w:id="1875458447">
              <w:marLeft w:val="0"/>
              <w:marRight w:val="0"/>
              <w:marTop w:val="0"/>
              <w:marBottom w:val="0"/>
              <w:divBdr>
                <w:top w:val="none" w:sz="0" w:space="0" w:color="auto"/>
                <w:left w:val="none" w:sz="0" w:space="0" w:color="auto"/>
                <w:bottom w:val="none" w:sz="0" w:space="0" w:color="auto"/>
                <w:right w:val="none" w:sz="0" w:space="0" w:color="auto"/>
              </w:divBdr>
            </w:div>
            <w:div w:id="1042443781">
              <w:marLeft w:val="0"/>
              <w:marRight w:val="0"/>
              <w:marTop w:val="0"/>
              <w:marBottom w:val="0"/>
              <w:divBdr>
                <w:top w:val="none" w:sz="0" w:space="0" w:color="auto"/>
                <w:left w:val="none" w:sz="0" w:space="0" w:color="auto"/>
                <w:bottom w:val="none" w:sz="0" w:space="0" w:color="auto"/>
                <w:right w:val="none" w:sz="0" w:space="0" w:color="auto"/>
              </w:divBdr>
            </w:div>
            <w:div w:id="17181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29618">
      <w:bodyDiv w:val="1"/>
      <w:marLeft w:val="0"/>
      <w:marRight w:val="0"/>
      <w:marTop w:val="0"/>
      <w:marBottom w:val="0"/>
      <w:divBdr>
        <w:top w:val="none" w:sz="0" w:space="0" w:color="auto"/>
        <w:left w:val="none" w:sz="0" w:space="0" w:color="auto"/>
        <w:bottom w:val="none" w:sz="0" w:space="0" w:color="auto"/>
        <w:right w:val="none" w:sz="0" w:space="0" w:color="auto"/>
      </w:divBdr>
    </w:div>
    <w:div w:id="1219439413">
      <w:bodyDiv w:val="1"/>
      <w:marLeft w:val="0"/>
      <w:marRight w:val="0"/>
      <w:marTop w:val="0"/>
      <w:marBottom w:val="0"/>
      <w:divBdr>
        <w:top w:val="none" w:sz="0" w:space="0" w:color="auto"/>
        <w:left w:val="none" w:sz="0" w:space="0" w:color="auto"/>
        <w:bottom w:val="none" w:sz="0" w:space="0" w:color="auto"/>
        <w:right w:val="none" w:sz="0" w:space="0" w:color="auto"/>
      </w:divBdr>
    </w:div>
    <w:div w:id="1436749435">
      <w:bodyDiv w:val="1"/>
      <w:marLeft w:val="0"/>
      <w:marRight w:val="0"/>
      <w:marTop w:val="0"/>
      <w:marBottom w:val="0"/>
      <w:divBdr>
        <w:top w:val="none" w:sz="0" w:space="0" w:color="auto"/>
        <w:left w:val="none" w:sz="0" w:space="0" w:color="auto"/>
        <w:bottom w:val="none" w:sz="0" w:space="0" w:color="auto"/>
        <w:right w:val="none" w:sz="0" w:space="0" w:color="auto"/>
      </w:divBdr>
    </w:div>
    <w:div w:id="1454440478">
      <w:bodyDiv w:val="1"/>
      <w:marLeft w:val="0"/>
      <w:marRight w:val="0"/>
      <w:marTop w:val="0"/>
      <w:marBottom w:val="0"/>
      <w:divBdr>
        <w:top w:val="none" w:sz="0" w:space="0" w:color="auto"/>
        <w:left w:val="none" w:sz="0" w:space="0" w:color="auto"/>
        <w:bottom w:val="none" w:sz="0" w:space="0" w:color="auto"/>
        <w:right w:val="none" w:sz="0" w:space="0" w:color="auto"/>
      </w:divBdr>
    </w:div>
    <w:div w:id="1467308600">
      <w:bodyDiv w:val="1"/>
      <w:marLeft w:val="0"/>
      <w:marRight w:val="0"/>
      <w:marTop w:val="0"/>
      <w:marBottom w:val="0"/>
      <w:divBdr>
        <w:top w:val="none" w:sz="0" w:space="0" w:color="auto"/>
        <w:left w:val="none" w:sz="0" w:space="0" w:color="auto"/>
        <w:bottom w:val="none" w:sz="0" w:space="0" w:color="auto"/>
        <w:right w:val="none" w:sz="0" w:space="0" w:color="auto"/>
      </w:divBdr>
    </w:div>
    <w:div w:id="1557623878">
      <w:bodyDiv w:val="1"/>
      <w:marLeft w:val="0"/>
      <w:marRight w:val="0"/>
      <w:marTop w:val="0"/>
      <w:marBottom w:val="0"/>
      <w:divBdr>
        <w:top w:val="none" w:sz="0" w:space="0" w:color="auto"/>
        <w:left w:val="none" w:sz="0" w:space="0" w:color="auto"/>
        <w:bottom w:val="none" w:sz="0" w:space="0" w:color="auto"/>
        <w:right w:val="none" w:sz="0" w:space="0" w:color="auto"/>
      </w:divBdr>
    </w:div>
    <w:div w:id="1586720645">
      <w:bodyDiv w:val="1"/>
      <w:marLeft w:val="0"/>
      <w:marRight w:val="0"/>
      <w:marTop w:val="0"/>
      <w:marBottom w:val="0"/>
      <w:divBdr>
        <w:top w:val="none" w:sz="0" w:space="0" w:color="auto"/>
        <w:left w:val="none" w:sz="0" w:space="0" w:color="auto"/>
        <w:bottom w:val="none" w:sz="0" w:space="0" w:color="auto"/>
        <w:right w:val="none" w:sz="0" w:space="0" w:color="auto"/>
      </w:divBdr>
    </w:div>
    <w:div w:id="1661929999">
      <w:bodyDiv w:val="1"/>
      <w:marLeft w:val="0"/>
      <w:marRight w:val="0"/>
      <w:marTop w:val="0"/>
      <w:marBottom w:val="0"/>
      <w:divBdr>
        <w:top w:val="none" w:sz="0" w:space="0" w:color="auto"/>
        <w:left w:val="none" w:sz="0" w:space="0" w:color="auto"/>
        <w:bottom w:val="none" w:sz="0" w:space="0" w:color="auto"/>
        <w:right w:val="none" w:sz="0" w:space="0" w:color="auto"/>
      </w:divBdr>
    </w:div>
    <w:div w:id="1676303879">
      <w:bodyDiv w:val="1"/>
      <w:marLeft w:val="0"/>
      <w:marRight w:val="0"/>
      <w:marTop w:val="0"/>
      <w:marBottom w:val="0"/>
      <w:divBdr>
        <w:top w:val="none" w:sz="0" w:space="0" w:color="auto"/>
        <w:left w:val="none" w:sz="0" w:space="0" w:color="auto"/>
        <w:bottom w:val="none" w:sz="0" w:space="0" w:color="auto"/>
        <w:right w:val="none" w:sz="0" w:space="0" w:color="auto"/>
      </w:divBdr>
    </w:div>
    <w:div w:id="1740324215">
      <w:bodyDiv w:val="1"/>
      <w:marLeft w:val="0"/>
      <w:marRight w:val="0"/>
      <w:marTop w:val="0"/>
      <w:marBottom w:val="0"/>
      <w:divBdr>
        <w:top w:val="none" w:sz="0" w:space="0" w:color="auto"/>
        <w:left w:val="none" w:sz="0" w:space="0" w:color="auto"/>
        <w:bottom w:val="none" w:sz="0" w:space="0" w:color="auto"/>
        <w:right w:val="none" w:sz="0" w:space="0" w:color="auto"/>
      </w:divBdr>
    </w:div>
    <w:div w:id="1761214918">
      <w:bodyDiv w:val="1"/>
      <w:marLeft w:val="0"/>
      <w:marRight w:val="0"/>
      <w:marTop w:val="0"/>
      <w:marBottom w:val="0"/>
      <w:divBdr>
        <w:top w:val="none" w:sz="0" w:space="0" w:color="auto"/>
        <w:left w:val="none" w:sz="0" w:space="0" w:color="auto"/>
        <w:bottom w:val="none" w:sz="0" w:space="0" w:color="auto"/>
        <w:right w:val="none" w:sz="0" w:space="0" w:color="auto"/>
      </w:divBdr>
    </w:div>
    <w:div w:id="1847281660">
      <w:bodyDiv w:val="1"/>
      <w:marLeft w:val="0"/>
      <w:marRight w:val="0"/>
      <w:marTop w:val="0"/>
      <w:marBottom w:val="0"/>
      <w:divBdr>
        <w:top w:val="none" w:sz="0" w:space="0" w:color="auto"/>
        <w:left w:val="none" w:sz="0" w:space="0" w:color="auto"/>
        <w:bottom w:val="none" w:sz="0" w:space="0" w:color="auto"/>
        <w:right w:val="none" w:sz="0" w:space="0" w:color="auto"/>
      </w:divBdr>
    </w:div>
    <w:div w:id="1861354697">
      <w:bodyDiv w:val="1"/>
      <w:marLeft w:val="0"/>
      <w:marRight w:val="0"/>
      <w:marTop w:val="0"/>
      <w:marBottom w:val="0"/>
      <w:divBdr>
        <w:top w:val="none" w:sz="0" w:space="0" w:color="auto"/>
        <w:left w:val="none" w:sz="0" w:space="0" w:color="auto"/>
        <w:bottom w:val="none" w:sz="0" w:space="0" w:color="auto"/>
        <w:right w:val="none" w:sz="0" w:space="0" w:color="auto"/>
      </w:divBdr>
    </w:div>
    <w:div w:id="1953515385">
      <w:bodyDiv w:val="1"/>
      <w:marLeft w:val="0"/>
      <w:marRight w:val="0"/>
      <w:marTop w:val="0"/>
      <w:marBottom w:val="0"/>
      <w:divBdr>
        <w:top w:val="none" w:sz="0" w:space="0" w:color="auto"/>
        <w:left w:val="none" w:sz="0" w:space="0" w:color="auto"/>
        <w:bottom w:val="none" w:sz="0" w:space="0" w:color="auto"/>
        <w:right w:val="none" w:sz="0" w:space="0" w:color="auto"/>
      </w:divBdr>
    </w:div>
    <w:div w:id="214095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42087-B293-4F87-B522-E92E84EE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1818</Words>
  <Characters>12756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Confirmit System Requirements</vt:lpstr>
    </vt:vector>
  </TitlesOfParts>
  <Company>Confirmit</Company>
  <LinksUpToDate>false</LinksUpToDate>
  <CharactersWithSpaces>14545</CharactersWithSpaces>
  <SharedDoc>false</SharedDoc>
  <HLinks>
    <vt:vector size="198" baseType="variant">
      <vt:variant>
        <vt:i4>2097176</vt:i4>
      </vt:variant>
      <vt:variant>
        <vt:i4>144</vt:i4>
      </vt:variant>
      <vt:variant>
        <vt:i4>0</vt:i4>
      </vt:variant>
      <vt:variant>
        <vt:i4>5</vt:i4>
      </vt:variant>
      <vt:variant>
        <vt:lpwstr>http://www.spss.com/data_model/</vt:lpwstr>
      </vt:variant>
      <vt:variant>
        <vt:lpwstr/>
      </vt:variant>
      <vt:variant>
        <vt:i4>393220</vt:i4>
      </vt:variant>
      <vt:variant>
        <vt:i4>141</vt:i4>
      </vt:variant>
      <vt:variant>
        <vt:i4>0</vt:i4>
      </vt:variant>
      <vt:variant>
        <vt:i4>5</vt:i4>
      </vt:variant>
      <vt:variant>
        <vt:lpwstr>http://www.microsoft.com/downloads/details.aspx?FamilyID=220549b5-0b07-4448-8848-dcc397514b41&amp;DisplayLang=en</vt:lpwstr>
      </vt:variant>
      <vt:variant>
        <vt:lpwstr/>
      </vt:variant>
      <vt:variant>
        <vt:i4>6160392</vt:i4>
      </vt:variant>
      <vt:variant>
        <vt:i4>138</vt:i4>
      </vt:variant>
      <vt:variant>
        <vt:i4>0</vt:i4>
      </vt:variant>
      <vt:variant>
        <vt:i4>5</vt:i4>
      </vt:variant>
      <vt:variant>
        <vt:lpwstr>http://www.microsoft.com/downloads/details.aspx?FamilyID=0856EACB-4362-4B0D-8EDD-AAB15C5E04F5&amp;displaylang=en</vt:lpwstr>
      </vt:variant>
      <vt:variant>
        <vt:lpwstr/>
      </vt:variant>
      <vt:variant>
        <vt:i4>3407971</vt:i4>
      </vt:variant>
      <vt:variant>
        <vt:i4>135</vt:i4>
      </vt:variant>
      <vt:variant>
        <vt:i4>0</vt:i4>
      </vt:variant>
      <vt:variant>
        <vt:i4>5</vt:i4>
      </vt:variant>
      <vt:variant>
        <vt:lpwstr>http://msdn2.microsoft.com/en-us/netframework/aa731542.aspx</vt:lpwstr>
      </vt:variant>
      <vt:variant>
        <vt:lpwstr/>
      </vt:variant>
      <vt:variant>
        <vt:i4>852048</vt:i4>
      </vt:variant>
      <vt:variant>
        <vt:i4>132</vt:i4>
      </vt:variant>
      <vt:variant>
        <vt:i4>0</vt:i4>
      </vt:variant>
      <vt:variant>
        <vt:i4>5</vt:i4>
      </vt:variant>
      <vt:variant>
        <vt:lpwstr>http://www.microsoft.com/downloads/details.aspx?familyid=9E59C3FB-E7BC-4D91-908E-411A8D329F3D&amp;displaylang=en</vt:lpwstr>
      </vt:variant>
      <vt:variant>
        <vt:lpwstr/>
      </vt:variant>
      <vt:variant>
        <vt:i4>6226000</vt:i4>
      </vt:variant>
      <vt:variant>
        <vt:i4>129</vt:i4>
      </vt:variant>
      <vt:variant>
        <vt:i4>0</vt:i4>
      </vt:variant>
      <vt:variant>
        <vt:i4>5</vt:i4>
      </vt:variant>
      <vt:variant>
        <vt:lpwstr>http://www.microsoft.com/downloads/details.aspx?familyid=F72C74B3-ED0E-4AF8-AE63-2F0E42501BE1&amp;displaylang=en</vt:lpwstr>
      </vt:variant>
      <vt:variant>
        <vt:lpwstr/>
      </vt:variant>
      <vt:variant>
        <vt:i4>655450</vt:i4>
      </vt:variant>
      <vt:variant>
        <vt:i4>126</vt:i4>
      </vt:variant>
      <vt:variant>
        <vt:i4>0</vt:i4>
      </vt:variant>
      <vt:variant>
        <vt:i4>5</vt:i4>
      </vt:variant>
      <vt:variant>
        <vt:lpwstr>http://www.microsoft.com/downloads/details.aspx?FamilyID=ab99342f-5d1a-413d-8319-81da479ab0d7&amp;displaylang=en</vt:lpwstr>
      </vt:variant>
      <vt:variant>
        <vt:lpwstr/>
      </vt:variant>
      <vt:variant>
        <vt:i4>6160392</vt:i4>
      </vt:variant>
      <vt:variant>
        <vt:i4>123</vt:i4>
      </vt:variant>
      <vt:variant>
        <vt:i4>0</vt:i4>
      </vt:variant>
      <vt:variant>
        <vt:i4>5</vt:i4>
      </vt:variant>
      <vt:variant>
        <vt:lpwstr>http://www.microsoft.com/downloads/details.aspx?FamilyID=0856EACB-4362-4B0D-8EDD-AAB15C5E04F5&amp;displaylang=en</vt:lpwstr>
      </vt:variant>
      <vt:variant>
        <vt:lpwstr/>
      </vt:variant>
      <vt:variant>
        <vt:i4>655450</vt:i4>
      </vt:variant>
      <vt:variant>
        <vt:i4>120</vt:i4>
      </vt:variant>
      <vt:variant>
        <vt:i4>0</vt:i4>
      </vt:variant>
      <vt:variant>
        <vt:i4>5</vt:i4>
      </vt:variant>
      <vt:variant>
        <vt:lpwstr>http://www.microsoft.com/downloads/details.aspx?FamilyID=ab99342f-5d1a-413d-8319-81da479ab0d7&amp;displaylang=en</vt:lpwstr>
      </vt:variant>
      <vt:variant>
        <vt:lpwstr/>
      </vt:variant>
      <vt:variant>
        <vt:i4>786447</vt:i4>
      </vt:variant>
      <vt:variant>
        <vt:i4>117</vt:i4>
      </vt:variant>
      <vt:variant>
        <vt:i4>0</vt:i4>
      </vt:variant>
      <vt:variant>
        <vt:i4>5</vt:i4>
      </vt:variant>
      <vt:variant>
        <vt:lpwstr>http://www.microsoft.com/downloads/details.aspx?FamilyID=889482fc-5f56-4a38-b838-de776fd4138c&amp;DisplayLang=en</vt:lpwstr>
      </vt:variant>
      <vt:variant>
        <vt:lpwstr/>
      </vt:variant>
      <vt:variant>
        <vt:i4>852048</vt:i4>
      </vt:variant>
      <vt:variant>
        <vt:i4>114</vt:i4>
      </vt:variant>
      <vt:variant>
        <vt:i4>0</vt:i4>
      </vt:variant>
      <vt:variant>
        <vt:i4>5</vt:i4>
      </vt:variant>
      <vt:variant>
        <vt:lpwstr>http://www.microsoft.com/downloads/details.aspx?familyid=9E59C3FB-E7BC-4D91-908E-411A8D329F3D&amp;displaylang=en</vt:lpwstr>
      </vt:variant>
      <vt:variant>
        <vt:lpwstr/>
      </vt:variant>
      <vt:variant>
        <vt:i4>6226000</vt:i4>
      </vt:variant>
      <vt:variant>
        <vt:i4>111</vt:i4>
      </vt:variant>
      <vt:variant>
        <vt:i4>0</vt:i4>
      </vt:variant>
      <vt:variant>
        <vt:i4>5</vt:i4>
      </vt:variant>
      <vt:variant>
        <vt:lpwstr>http://www.microsoft.com/downloads/details.aspx?familyid=F72C74B3-ED0E-4AF8-AE63-2F0E42501BE1&amp;displaylang=en</vt:lpwstr>
      </vt:variant>
      <vt:variant>
        <vt:lpwstr/>
      </vt:variant>
      <vt:variant>
        <vt:i4>655450</vt:i4>
      </vt:variant>
      <vt:variant>
        <vt:i4>108</vt:i4>
      </vt:variant>
      <vt:variant>
        <vt:i4>0</vt:i4>
      </vt:variant>
      <vt:variant>
        <vt:i4>5</vt:i4>
      </vt:variant>
      <vt:variant>
        <vt:lpwstr>http://www.microsoft.com/downloads/details.aspx?FamilyID=ab99342f-5d1a-413d-8319-81da479ab0d7&amp;displaylang=en</vt:lpwstr>
      </vt:variant>
      <vt:variant>
        <vt:lpwstr/>
      </vt:variant>
      <vt:variant>
        <vt:i4>6160392</vt:i4>
      </vt:variant>
      <vt:variant>
        <vt:i4>105</vt:i4>
      </vt:variant>
      <vt:variant>
        <vt:i4>0</vt:i4>
      </vt:variant>
      <vt:variant>
        <vt:i4>5</vt:i4>
      </vt:variant>
      <vt:variant>
        <vt:lpwstr>http://www.microsoft.com/downloads/details.aspx?FamilyID=0856EACB-4362-4B0D-8EDD-AAB15C5E04F5&amp;displaylang=en</vt:lpwstr>
      </vt:variant>
      <vt:variant>
        <vt:lpwstr/>
      </vt:variant>
      <vt:variant>
        <vt:i4>5505089</vt:i4>
      </vt:variant>
      <vt:variant>
        <vt:i4>102</vt:i4>
      </vt:variant>
      <vt:variant>
        <vt:i4>0</vt:i4>
      </vt:variant>
      <vt:variant>
        <vt:i4>5</vt:i4>
      </vt:variant>
      <vt:variant>
        <vt:lpwstr>http://support.confirmit.com/xml/</vt:lpwstr>
      </vt:variant>
      <vt:variant>
        <vt:lpwstr/>
      </vt:variant>
      <vt:variant>
        <vt:i4>5505089</vt:i4>
      </vt:variant>
      <vt:variant>
        <vt:i4>99</vt:i4>
      </vt:variant>
      <vt:variant>
        <vt:i4>0</vt:i4>
      </vt:variant>
      <vt:variant>
        <vt:i4>5</vt:i4>
      </vt:variant>
      <vt:variant>
        <vt:lpwstr>http://support.confirmit.com/xml/</vt:lpwstr>
      </vt:variant>
      <vt:variant>
        <vt:lpwstr/>
      </vt:variant>
      <vt:variant>
        <vt:i4>5505089</vt:i4>
      </vt:variant>
      <vt:variant>
        <vt:i4>96</vt:i4>
      </vt:variant>
      <vt:variant>
        <vt:i4>0</vt:i4>
      </vt:variant>
      <vt:variant>
        <vt:i4>5</vt:i4>
      </vt:variant>
      <vt:variant>
        <vt:lpwstr>http://support.confirmit.com/xml/</vt:lpwstr>
      </vt:variant>
      <vt:variant>
        <vt:lpwstr/>
      </vt:variant>
      <vt:variant>
        <vt:i4>1114231</vt:i4>
      </vt:variant>
      <vt:variant>
        <vt:i4>93</vt:i4>
      </vt:variant>
      <vt:variant>
        <vt:i4>0</vt:i4>
      </vt:variant>
      <vt:variant>
        <vt:i4>5</vt:i4>
      </vt:variant>
      <vt:variant>
        <vt:lpwstr>mailto:support@support.confirmit.com</vt:lpwstr>
      </vt:variant>
      <vt:variant>
        <vt:lpwstr/>
      </vt:variant>
      <vt:variant>
        <vt:i4>1769523</vt:i4>
      </vt:variant>
      <vt:variant>
        <vt:i4>86</vt:i4>
      </vt:variant>
      <vt:variant>
        <vt:i4>0</vt:i4>
      </vt:variant>
      <vt:variant>
        <vt:i4>5</vt:i4>
      </vt:variant>
      <vt:variant>
        <vt:lpwstr/>
      </vt:variant>
      <vt:variant>
        <vt:lpwstr>_Toc232562583</vt:lpwstr>
      </vt:variant>
      <vt:variant>
        <vt:i4>1769523</vt:i4>
      </vt:variant>
      <vt:variant>
        <vt:i4>80</vt:i4>
      </vt:variant>
      <vt:variant>
        <vt:i4>0</vt:i4>
      </vt:variant>
      <vt:variant>
        <vt:i4>5</vt:i4>
      </vt:variant>
      <vt:variant>
        <vt:lpwstr/>
      </vt:variant>
      <vt:variant>
        <vt:lpwstr>_Toc232562582</vt:lpwstr>
      </vt:variant>
      <vt:variant>
        <vt:i4>1769523</vt:i4>
      </vt:variant>
      <vt:variant>
        <vt:i4>74</vt:i4>
      </vt:variant>
      <vt:variant>
        <vt:i4>0</vt:i4>
      </vt:variant>
      <vt:variant>
        <vt:i4>5</vt:i4>
      </vt:variant>
      <vt:variant>
        <vt:lpwstr/>
      </vt:variant>
      <vt:variant>
        <vt:lpwstr>_Toc232562581</vt:lpwstr>
      </vt:variant>
      <vt:variant>
        <vt:i4>1769523</vt:i4>
      </vt:variant>
      <vt:variant>
        <vt:i4>68</vt:i4>
      </vt:variant>
      <vt:variant>
        <vt:i4>0</vt:i4>
      </vt:variant>
      <vt:variant>
        <vt:i4>5</vt:i4>
      </vt:variant>
      <vt:variant>
        <vt:lpwstr/>
      </vt:variant>
      <vt:variant>
        <vt:lpwstr>_Toc232562580</vt:lpwstr>
      </vt:variant>
      <vt:variant>
        <vt:i4>1310771</vt:i4>
      </vt:variant>
      <vt:variant>
        <vt:i4>62</vt:i4>
      </vt:variant>
      <vt:variant>
        <vt:i4>0</vt:i4>
      </vt:variant>
      <vt:variant>
        <vt:i4>5</vt:i4>
      </vt:variant>
      <vt:variant>
        <vt:lpwstr/>
      </vt:variant>
      <vt:variant>
        <vt:lpwstr>_Toc232562579</vt:lpwstr>
      </vt:variant>
      <vt:variant>
        <vt:i4>1310771</vt:i4>
      </vt:variant>
      <vt:variant>
        <vt:i4>56</vt:i4>
      </vt:variant>
      <vt:variant>
        <vt:i4>0</vt:i4>
      </vt:variant>
      <vt:variant>
        <vt:i4>5</vt:i4>
      </vt:variant>
      <vt:variant>
        <vt:lpwstr/>
      </vt:variant>
      <vt:variant>
        <vt:lpwstr>_Toc232562578</vt:lpwstr>
      </vt:variant>
      <vt:variant>
        <vt:i4>1310771</vt:i4>
      </vt:variant>
      <vt:variant>
        <vt:i4>50</vt:i4>
      </vt:variant>
      <vt:variant>
        <vt:i4>0</vt:i4>
      </vt:variant>
      <vt:variant>
        <vt:i4>5</vt:i4>
      </vt:variant>
      <vt:variant>
        <vt:lpwstr/>
      </vt:variant>
      <vt:variant>
        <vt:lpwstr>_Toc232562577</vt:lpwstr>
      </vt:variant>
      <vt:variant>
        <vt:i4>1310771</vt:i4>
      </vt:variant>
      <vt:variant>
        <vt:i4>44</vt:i4>
      </vt:variant>
      <vt:variant>
        <vt:i4>0</vt:i4>
      </vt:variant>
      <vt:variant>
        <vt:i4>5</vt:i4>
      </vt:variant>
      <vt:variant>
        <vt:lpwstr/>
      </vt:variant>
      <vt:variant>
        <vt:lpwstr>_Toc232562576</vt:lpwstr>
      </vt:variant>
      <vt:variant>
        <vt:i4>1310771</vt:i4>
      </vt:variant>
      <vt:variant>
        <vt:i4>38</vt:i4>
      </vt:variant>
      <vt:variant>
        <vt:i4>0</vt:i4>
      </vt:variant>
      <vt:variant>
        <vt:i4>5</vt:i4>
      </vt:variant>
      <vt:variant>
        <vt:lpwstr/>
      </vt:variant>
      <vt:variant>
        <vt:lpwstr>_Toc232562575</vt:lpwstr>
      </vt:variant>
      <vt:variant>
        <vt:i4>1310771</vt:i4>
      </vt:variant>
      <vt:variant>
        <vt:i4>32</vt:i4>
      </vt:variant>
      <vt:variant>
        <vt:i4>0</vt:i4>
      </vt:variant>
      <vt:variant>
        <vt:i4>5</vt:i4>
      </vt:variant>
      <vt:variant>
        <vt:lpwstr/>
      </vt:variant>
      <vt:variant>
        <vt:lpwstr>_Toc232562574</vt:lpwstr>
      </vt:variant>
      <vt:variant>
        <vt:i4>1310771</vt:i4>
      </vt:variant>
      <vt:variant>
        <vt:i4>26</vt:i4>
      </vt:variant>
      <vt:variant>
        <vt:i4>0</vt:i4>
      </vt:variant>
      <vt:variant>
        <vt:i4>5</vt:i4>
      </vt:variant>
      <vt:variant>
        <vt:lpwstr/>
      </vt:variant>
      <vt:variant>
        <vt:lpwstr>_Toc232562573</vt:lpwstr>
      </vt:variant>
      <vt:variant>
        <vt:i4>1310771</vt:i4>
      </vt:variant>
      <vt:variant>
        <vt:i4>20</vt:i4>
      </vt:variant>
      <vt:variant>
        <vt:i4>0</vt:i4>
      </vt:variant>
      <vt:variant>
        <vt:i4>5</vt:i4>
      </vt:variant>
      <vt:variant>
        <vt:lpwstr/>
      </vt:variant>
      <vt:variant>
        <vt:lpwstr>_Toc232562572</vt:lpwstr>
      </vt:variant>
      <vt:variant>
        <vt:i4>1310771</vt:i4>
      </vt:variant>
      <vt:variant>
        <vt:i4>14</vt:i4>
      </vt:variant>
      <vt:variant>
        <vt:i4>0</vt:i4>
      </vt:variant>
      <vt:variant>
        <vt:i4>5</vt:i4>
      </vt:variant>
      <vt:variant>
        <vt:lpwstr/>
      </vt:variant>
      <vt:variant>
        <vt:lpwstr>_Toc232562571</vt:lpwstr>
      </vt:variant>
      <vt:variant>
        <vt:i4>1310771</vt:i4>
      </vt:variant>
      <vt:variant>
        <vt:i4>8</vt:i4>
      </vt:variant>
      <vt:variant>
        <vt:i4>0</vt:i4>
      </vt:variant>
      <vt:variant>
        <vt:i4>5</vt:i4>
      </vt:variant>
      <vt:variant>
        <vt:lpwstr/>
      </vt:variant>
      <vt:variant>
        <vt:lpwstr>_Toc232562570</vt:lpwstr>
      </vt:variant>
      <vt:variant>
        <vt:i4>1376307</vt:i4>
      </vt:variant>
      <vt:variant>
        <vt:i4>2</vt:i4>
      </vt:variant>
      <vt:variant>
        <vt:i4>0</vt:i4>
      </vt:variant>
      <vt:variant>
        <vt:i4>5</vt:i4>
      </vt:variant>
      <vt:variant>
        <vt:lpwstr/>
      </vt:variant>
      <vt:variant>
        <vt:lpwstr>_Toc232562569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Confirmit System Requirements</dc:title>
  <dc:creator>Confirmit Technical Services</dc:creator>
  <cp:lastModifiedBy>Nigel Bennett</cp:lastModifiedBy>
  <cp:revision>2</cp:revision>
  <cp:lastPrinted>2020-10-09T10:27:00Z</cp:lastPrinted>
  <dcterms:created xsi:type="dcterms:W3CDTF">2020-12-04T07:20:00Z</dcterms:created>
  <dcterms:modified xsi:type="dcterms:W3CDTF">2020-12-04T07:20:00Z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Internal Confidential</vt:lpwstr>
  </property>
</Properties>
</file>